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32D3E" w14:textId="77777777" w:rsidR="000A2C8F" w:rsidRPr="006D2484" w:rsidRDefault="000A2C8F" w:rsidP="006D2484">
      <w:pPr>
        <w:suppressLineNumbers/>
        <w:spacing w:after="240" w:line="240" w:lineRule="auto"/>
        <w:rPr>
          <w:rFonts w:eastAsia="Times New Roman"/>
          <w:b/>
          <w:bCs/>
          <w:lang w:eastAsia="pt-BR"/>
        </w:rPr>
      </w:pPr>
      <w:r w:rsidRPr="006D2484">
        <w:rPr>
          <w:rFonts w:eastAsia="Times New Roman"/>
          <w:b/>
          <w:bCs/>
          <w:lang w:eastAsia="pt-BR"/>
        </w:rPr>
        <w:t>Ou Isto ou Aquilo, Cecilia Meireles</w:t>
      </w:r>
    </w:p>
    <w:p w14:paraId="7BAB6E60" w14:textId="77777777" w:rsidR="000A2C8F" w:rsidRPr="00740EB7" w:rsidRDefault="000A2C8F" w:rsidP="006D2484">
      <w:pPr>
        <w:suppressLineNumbers/>
        <w:spacing w:after="240" w:line="240" w:lineRule="auto"/>
        <w:rPr>
          <w:shd w:val="clear" w:color="auto" w:fill="FFFFFF"/>
        </w:rPr>
      </w:pPr>
      <w:r w:rsidRPr="00740EB7">
        <w:rPr>
          <w:shd w:val="clear" w:color="auto" w:fill="FFFFFF"/>
        </w:rPr>
        <w:t xml:space="preserve">Cantigas de ninar, cantigas de roda e trava-línguas são formas de expressão muito próximas do mundo da criança. Em "Ou isto ou aquilo", Cecília Meireles utiliza de forma inigualável estes e outros recursos. A autora joga com as palavras, criando um universo encantador, e, de maneira leve, coloca a criança diante dos caminhos a seguir, como no poema que dá nome ao livro: "Ou se tem chuva e não se tem sol/ ou se tem sol e não se tem chuva!/Ou se calça a luva!". Cecília explora a sonoridade, o ritmo, as rimas, as repetições e a musicalidade, como se pode notar em "Rômulo rema": "Rômulo rema no rio./A romã dorme no ramo,/a romã rubra. (E o céu.)". A autora resgata o universo infantil, permeado por perguntas imprevisíveis, monólogos, situações surpreendentes, comparações incomuns, em que a fantasia e a imaginação estão sempre presentes. </w:t>
      </w:r>
    </w:p>
    <w:p w14:paraId="7AB64452" w14:textId="77777777" w:rsidR="000A2C8F" w:rsidRPr="00740EB7" w:rsidRDefault="000A2C8F" w:rsidP="006D2484">
      <w:pPr>
        <w:rPr>
          <w:shd w:val="clear" w:color="auto" w:fill="FFFFFF"/>
        </w:rPr>
      </w:pPr>
    </w:p>
    <w:p w14:paraId="08125921" w14:textId="24E5D106" w:rsidR="000A2C8F" w:rsidRPr="00740EB7" w:rsidRDefault="000A2C8F" w:rsidP="006D2484">
      <w:pPr>
        <w:rPr>
          <w:rStyle w:val="normaltextrun"/>
          <w:rFonts w:cstheme="minorHAnsi"/>
          <w:b/>
          <w:bCs/>
          <w:sz w:val="24"/>
          <w:szCs w:val="24"/>
        </w:rPr>
      </w:pPr>
      <w:r w:rsidRPr="00740EB7">
        <w:rPr>
          <w:noProof/>
        </w:rPr>
        <w:drawing>
          <wp:inline distT="0" distB="0" distL="0" distR="0" wp14:anchorId="3B16B661" wp14:editId="78220B52">
            <wp:extent cx="2266950" cy="1733548"/>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868" r="531" b="23623"/>
                    <a:stretch/>
                  </pic:blipFill>
                  <pic:spPr bwMode="auto">
                    <a:xfrm>
                      <a:off x="0" y="0"/>
                      <a:ext cx="2309709" cy="1766246"/>
                    </a:xfrm>
                    <a:prstGeom prst="rect">
                      <a:avLst/>
                    </a:prstGeom>
                    <a:noFill/>
                    <a:ln>
                      <a:noFill/>
                    </a:ln>
                    <a:extLst>
                      <a:ext uri="{53640926-AAD7-44D8-BBD7-CCE9431645EC}">
                        <a14:shadowObscured xmlns:a14="http://schemas.microsoft.com/office/drawing/2010/main"/>
                      </a:ext>
                    </a:extLst>
                  </pic:spPr>
                </pic:pic>
              </a:graphicData>
            </a:graphic>
          </wp:inline>
        </w:drawing>
      </w:r>
    </w:p>
    <w:p w14:paraId="1F9090D9" w14:textId="79F24009" w:rsidR="000A2C8F" w:rsidRPr="00740EB7" w:rsidRDefault="000A2C8F" w:rsidP="006D2484">
      <w:pPr>
        <w:rPr>
          <w:rStyle w:val="normaltextrun"/>
          <w:rFonts w:cstheme="minorHAnsi"/>
          <w:b/>
          <w:bCs/>
          <w:sz w:val="24"/>
          <w:szCs w:val="24"/>
        </w:rPr>
      </w:pPr>
    </w:p>
    <w:p w14:paraId="5D8F89E3" w14:textId="77777777" w:rsidR="000A2C8F" w:rsidRPr="006D2484" w:rsidRDefault="000A2C8F" w:rsidP="006D2484">
      <w:pPr>
        <w:rPr>
          <w:rStyle w:val="normaltextrun"/>
          <w:rFonts w:cstheme="minorHAnsi"/>
          <w:b/>
          <w:bCs/>
          <w:sz w:val="24"/>
          <w:szCs w:val="24"/>
        </w:rPr>
      </w:pPr>
    </w:p>
    <w:p w14:paraId="66A9A39A" w14:textId="77777777" w:rsidR="000A2C8F" w:rsidRPr="006D2484" w:rsidRDefault="000A2C8F" w:rsidP="006D2484">
      <w:pPr>
        <w:rPr>
          <w:b/>
          <w:bCs/>
        </w:rPr>
      </w:pPr>
      <w:r w:rsidRPr="006D2484">
        <w:rPr>
          <w:b/>
          <w:bCs/>
        </w:rPr>
        <w:t>Flicts, Ziraldo</w:t>
      </w:r>
    </w:p>
    <w:p w14:paraId="14F6387E" w14:textId="4D194219" w:rsidR="000A2C8F" w:rsidRPr="00740EB7" w:rsidRDefault="000A2C8F" w:rsidP="006D2484">
      <w:pPr>
        <w:rPr>
          <w:shd w:val="clear" w:color="auto" w:fill="FFFFFF"/>
        </w:rPr>
      </w:pPr>
      <w:r w:rsidRPr="00740EB7">
        <w:rPr>
          <w:shd w:val="clear" w:color="auto" w:fill="FFFFFF"/>
        </w:rPr>
        <w:t>Tudo tem cor. O mundo é feito de cores, mas nenhuma é Flicts. Uma cor rara, frágil, triste, que procurou em vão um amigo entre outras cores, que não encontrou um lugar para ficar. Abandonada, Flicts olhou para longe, para o alto, e subiu, para finalmente encontrar-se.</w:t>
      </w:r>
    </w:p>
    <w:p w14:paraId="5D0995EB" w14:textId="77777777" w:rsidR="000A2C8F" w:rsidRPr="00740EB7" w:rsidRDefault="000A2C8F" w:rsidP="006D2484">
      <w:pPr>
        <w:rPr>
          <w:shd w:val="clear" w:color="auto" w:fill="FFFFFF"/>
        </w:rPr>
      </w:pPr>
    </w:p>
    <w:p w14:paraId="574136E1" w14:textId="3CDD9B02" w:rsidR="000A2C8F" w:rsidRPr="00740EB7" w:rsidRDefault="000A2C8F" w:rsidP="006D2484">
      <w:pPr>
        <w:rPr>
          <w:shd w:val="clear" w:color="auto" w:fill="FFFFFF"/>
        </w:rPr>
      </w:pPr>
      <w:r w:rsidRPr="00740EB7">
        <w:rPr>
          <w:noProof/>
        </w:rPr>
        <w:drawing>
          <wp:inline distT="0" distB="0" distL="0" distR="0" wp14:anchorId="69EEB417" wp14:editId="159EA7B6">
            <wp:extent cx="1828800" cy="2453151"/>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438" cy="2529126"/>
                    </a:xfrm>
                    <a:prstGeom prst="rect">
                      <a:avLst/>
                    </a:prstGeom>
                    <a:noFill/>
                    <a:ln>
                      <a:noFill/>
                    </a:ln>
                  </pic:spPr>
                </pic:pic>
              </a:graphicData>
            </a:graphic>
          </wp:inline>
        </w:drawing>
      </w:r>
    </w:p>
    <w:p w14:paraId="486132F3" w14:textId="3B06402C" w:rsidR="00224B24" w:rsidRPr="00740EB7" w:rsidRDefault="00224B24" w:rsidP="006D2484">
      <w:r w:rsidRPr="00740EB7">
        <w:rPr>
          <w:rStyle w:val="normaltextrun"/>
          <w:rFonts w:cstheme="minorHAnsi"/>
          <w:b/>
          <w:bCs/>
          <w:sz w:val="24"/>
          <w:szCs w:val="24"/>
        </w:rPr>
        <w:lastRenderedPageBreak/>
        <w:t>Vamos ao museu? </w:t>
      </w:r>
      <w:r w:rsidRPr="00740EB7">
        <w:rPr>
          <w:rStyle w:val="normaltextrun"/>
          <w:rFonts w:cstheme="minorHAnsi"/>
          <w:b/>
          <w:bCs/>
          <w:sz w:val="24"/>
          <w:szCs w:val="24"/>
          <w:shd w:val="clear" w:color="auto" w:fill="FFFFFF"/>
        </w:rPr>
        <w:t>Nereide S. Santa Rosa, Neusa Schilaro Scaléa, Ed. Moderna.</w:t>
      </w:r>
      <w:r w:rsidRPr="00740EB7">
        <w:rPr>
          <w:rStyle w:val="eop"/>
          <w:rFonts w:cstheme="minorHAnsi"/>
          <w:sz w:val="24"/>
          <w:szCs w:val="24"/>
        </w:rPr>
        <w:t> </w:t>
      </w:r>
    </w:p>
    <w:p w14:paraId="53EC7B61" w14:textId="77777777" w:rsidR="00224B24" w:rsidRPr="00740EB7" w:rsidRDefault="00224B24" w:rsidP="006D2484">
      <w:r w:rsidRPr="00740EB7">
        <w:rPr>
          <w:rStyle w:val="normaltextrun"/>
          <w:rFonts w:cstheme="minorHAnsi"/>
          <w:sz w:val="24"/>
          <w:szCs w:val="24"/>
          <w:shd w:val="clear" w:color="auto" w:fill="FBFAFD"/>
        </w:rPr>
        <w:t>Você gosta de colecionar objetos? Sabia que foi assim que nasceu o primeiro museu? O museu é o lugar onde se guardam coisas que são importantes para a história de um país, de uma época e de um povo, no campo do conhecimento, da cultura, das tradições e das ciências. Existem museus de Arte, museus de Ciências e museus históricos. Nessas categorias há museus de todos os tipos: de móveis, objetos, da língua de um país, de arte sacra, de fósseis, de animais, de obras de arte e muito mais. Vamos juntos descobrir esse mundo de novas experiências?</w:t>
      </w:r>
      <w:r w:rsidRPr="00740EB7">
        <w:rPr>
          <w:rStyle w:val="eop"/>
          <w:rFonts w:cstheme="minorHAnsi"/>
          <w:sz w:val="24"/>
          <w:szCs w:val="24"/>
        </w:rPr>
        <w:t> </w:t>
      </w:r>
    </w:p>
    <w:p w14:paraId="7760907E" w14:textId="4E942C81" w:rsidR="00455158" w:rsidRPr="00740EB7" w:rsidRDefault="00455158" w:rsidP="006D2484">
      <w:pPr>
        <w:rPr>
          <w:rStyle w:val="eop"/>
          <w:rFonts w:cstheme="minorHAnsi"/>
          <w:sz w:val="24"/>
          <w:szCs w:val="24"/>
        </w:rPr>
      </w:pPr>
    </w:p>
    <w:p w14:paraId="257C3F16" w14:textId="6C922CE1" w:rsidR="00455158" w:rsidRPr="00740EB7" w:rsidRDefault="00455158" w:rsidP="006D2484">
      <w:pPr>
        <w:rPr>
          <w:rStyle w:val="eop"/>
          <w:rFonts w:cstheme="minorHAnsi"/>
          <w:sz w:val="24"/>
          <w:szCs w:val="24"/>
        </w:rPr>
      </w:pPr>
      <w:r w:rsidRPr="00740EB7">
        <w:rPr>
          <w:noProof/>
        </w:rPr>
        <w:drawing>
          <wp:inline distT="0" distB="0" distL="0" distR="0" wp14:anchorId="3ED0AC13" wp14:editId="5A3BE2E4">
            <wp:extent cx="1746421" cy="2073874"/>
            <wp:effectExtent l="0" t="0" r="635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411" cy="2092862"/>
                    </a:xfrm>
                    <a:prstGeom prst="rect">
                      <a:avLst/>
                    </a:prstGeom>
                    <a:noFill/>
                    <a:ln>
                      <a:noFill/>
                    </a:ln>
                  </pic:spPr>
                </pic:pic>
              </a:graphicData>
            </a:graphic>
          </wp:inline>
        </w:drawing>
      </w:r>
    </w:p>
    <w:p w14:paraId="6F39B828" w14:textId="77777777" w:rsidR="00455158" w:rsidRPr="00740EB7" w:rsidRDefault="00455158" w:rsidP="006D2484"/>
    <w:p w14:paraId="44D45F13" w14:textId="77777777" w:rsidR="00224B24" w:rsidRPr="00740EB7" w:rsidRDefault="00224B24" w:rsidP="006D2484">
      <w:r w:rsidRPr="00740EB7">
        <w:rPr>
          <w:rStyle w:val="normaltextrun"/>
          <w:rFonts w:cstheme="minorHAnsi"/>
          <w:b/>
          <w:bCs/>
          <w:sz w:val="24"/>
          <w:szCs w:val="24"/>
        </w:rPr>
        <w:t>O MONSTRO DAS CORES, </w:t>
      </w:r>
      <w:hyperlink r:id="rId8" w:tgtFrame="_blank" w:history="1">
        <w:r w:rsidRPr="00740EB7">
          <w:rPr>
            <w:rStyle w:val="normaltextrun"/>
            <w:rFonts w:cstheme="minorHAnsi"/>
            <w:b/>
            <w:bCs/>
            <w:sz w:val="24"/>
            <w:szCs w:val="24"/>
            <w:u w:val="single"/>
          </w:rPr>
          <w:t>Anna Llenas</w:t>
        </w:r>
      </w:hyperlink>
      <w:r w:rsidRPr="00740EB7">
        <w:rPr>
          <w:rStyle w:val="normaltextrun"/>
          <w:rFonts w:cstheme="minorHAnsi"/>
          <w:b/>
          <w:bCs/>
          <w:sz w:val="24"/>
          <w:szCs w:val="24"/>
        </w:rPr>
        <w:t>, ed. </w:t>
      </w:r>
      <w:hyperlink r:id="rId9" w:tgtFrame="_blank" w:history="1">
        <w:r w:rsidRPr="00740EB7">
          <w:rPr>
            <w:rStyle w:val="normaltextrun"/>
            <w:rFonts w:cstheme="minorHAnsi"/>
            <w:b/>
            <w:bCs/>
            <w:sz w:val="24"/>
            <w:szCs w:val="24"/>
            <w:u w:val="single"/>
          </w:rPr>
          <w:t>Aletria</w:t>
        </w:r>
      </w:hyperlink>
      <w:r w:rsidRPr="00740EB7">
        <w:rPr>
          <w:rStyle w:val="eop"/>
          <w:rFonts w:cstheme="minorHAnsi"/>
          <w:sz w:val="24"/>
          <w:szCs w:val="24"/>
        </w:rPr>
        <w:t> </w:t>
      </w:r>
    </w:p>
    <w:p w14:paraId="22504614" w14:textId="77777777" w:rsidR="00224B24" w:rsidRPr="00740EB7" w:rsidRDefault="00224B24" w:rsidP="006D2484">
      <w:r w:rsidRPr="00740EB7">
        <w:rPr>
          <w:rStyle w:val="eop"/>
          <w:rFonts w:cstheme="minorHAnsi"/>
          <w:sz w:val="24"/>
          <w:szCs w:val="24"/>
        </w:rPr>
        <w:t> </w:t>
      </w:r>
    </w:p>
    <w:p w14:paraId="7C9D2F80" w14:textId="77777777" w:rsidR="00224B24" w:rsidRPr="00740EB7" w:rsidRDefault="00224B24" w:rsidP="006D2484">
      <w:r w:rsidRPr="00740EB7">
        <w:rPr>
          <w:rStyle w:val="normaltextrun"/>
          <w:rFonts w:cstheme="minorHAnsi"/>
          <w:sz w:val="24"/>
          <w:szCs w:val="24"/>
          <w:shd w:val="clear" w:color="auto" w:fill="FFFFFF"/>
        </w:rPr>
        <w:t>A história estimula as crianças a identificar as diferentes emoções que sentem, como alegria, tristeza, raiva, medo e calma, através de cores. Por sua história cativante, "O monstro das cores" tornou-se o livro de cabeceira de milhares de famílias e educadores.</w:t>
      </w:r>
      <w:r w:rsidRPr="00740EB7">
        <w:rPr>
          <w:rStyle w:val="eop"/>
          <w:rFonts w:cstheme="minorHAnsi"/>
          <w:sz w:val="24"/>
          <w:szCs w:val="24"/>
        </w:rPr>
        <w:t> </w:t>
      </w:r>
    </w:p>
    <w:p w14:paraId="0ADF4379" w14:textId="322C2923" w:rsidR="00455158" w:rsidRPr="00740EB7" w:rsidRDefault="00455158" w:rsidP="006D2484">
      <w:pPr>
        <w:rPr>
          <w:rStyle w:val="eop"/>
          <w:rFonts w:cstheme="minorHAnsi"/>
          <w:sz w:val="24"/>
          <w:szCs w:val="24"/>
        </w:rPr>
      </w:pPr>
    </w:p>
    <w:p w14:paraId="6332F5AF" w14:textId="6649FD14" w:rsidR="00455158" w:rsidRPr="00740EB7" w:rsidRDefault="00455158" w:rsidP="006D2484">
      <w:pPr>
        <w:rPr>
          <w:rStyle w:val="eop"/>
          <w:rFonts w:cstheme="minorHAnsi"/>
          <w:sz w:val="24"/>
          <w:szCs w:val="24"/>
        </w:rPr>
      </w:pPr>
      <w:r w:rsidRPr="00740EB7">
        <w:rPr>
          <w:noProof/>
        </w:rPr>
        <w:drawing>
          <wp:inline distT="0" distB="0" distL="0" distR="0" wp14:anchorId="3F7EE446" wp14:editId="11D1A605">
            <wp:extent cx="2150076" cy="2150076"/>
            <wp:effectExtent l="0" t="0" r="3175"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4389" cy="2154389"/>
                    </a:xfrm>
                    <a:prstGeom prst="rect">
                      <a:avLst/>
                    </a:prstGeom>
                    <a:noFill/>
                    <a:ln>
                      <a:noFill/>
                    </a:ln>
                  </pic:spPr>
                </pic:pic>
              </a:graphicData>
            </a:graphic>
          </wp:inline>
        </w:drawing>
      </w:r>
    </w:p>
    <w:p w14:paraId="29BE0B1B" w14:textId="3A1AB8B7" w:rsidR="00455158" w:rsidRPr="00740EB7" w:rsidRDefault="00455158" w:rsidP="006D2484">
      <w:pPr>
        <w:rPr>
          <w:rStyle w:val="eop"/>
          <w:rFonts w:cstheme="minorHAnsi"/>
          <w:sz w:val="24"/>
          <w:szCs w:val="24"/>
        </w:rPr>
      </w:pPr>
    </w:p>
    <w:p w14:paraId="6334D6B1" w14:textId="05894E93" w:rsidR="006D2484" w:rsidRDefault="006D2484" w:rsidP="006D2484">
      <w:pPr>
        <w:rPr>
          <w:rStyle w:val="normaltextrun"/>
          <w:rFonts w:cstheme="minorHAnsi"/>
          <w:b/>
          <w:bCs/>
          <w:sz w:val="24"/>
          <w:szCs w:val="24"/>
        </w:rPr>
      </w:pPr>
    </w:p>
    <w:p w14:paraId="7F9805C9" w14:textId="22D3A308" w:rsidR="00057183" w:rsidRDefault="00057183" w:rsidP="006D2484">
      <w:pPr>
        <w:rPr>
          <w:rStyle w:val="normaltextrun"/>
          <w:rFonts w:cstheme="minorHAnsi"/>
          <w:b/>
          <w:bCs/>
          <w:sz w:val="24"/>
          <w:szCs w:val="24"/>
        </w:rPr>
      </w:pPr>
      <w:r>
        <w:rPr>
          <w:rStyle w:val="normaltextrun"/>
          <w:rFonts w:cstheme="minorHAnsi"/>
          <w:b/>
          <w:bCs/>
          <w:sz w:val="24"/>
          <w:szCs w:val="24"/>
        </w:rPr>
        <w:t>Nicolau tinha uma ideia, Ruth Rocha</w:t>
      </w:r>
    </w:p>
    <w:p w14:paraId="2C223416" w14:textId="1C11752A" w:rsidR="00057183" w:rsidRDefault="00057183" w:rsidP="006D2484">
      <w:pPr>
        <w:rPr>
          <w:rFonts w:ascii="Arial" w:hAnsi="Arial" w:cs="Arial"/>
          <w:color w:val="2E2E1F"/>
          <w:sz w:val="21"/>
          <w:szCs w:val="21"/>
        </w:rPr>
      </w:pPr>
      <w:r>
        <w:rPr>
          <w:rFonts w:ascii="Arial" w:hAnsi="Arial" w:cs="Arial"/>
          <w:color w:val="2E2E1F"/>
          <w:sz w:val="21"/>
          <w:szCs w:val="21"/>
        </w:rPr>
        <w:t>"De que vale uma ideia?" é pergunta repetida.</w:t>
      </w:r>
      <w:r>
        <w:rPr>
          <w:rFonts w:ascii="Arial" w:hAnsi="Arial" w:cs="Arial"/>
          <w:color w:val="2E2E1F"/>
          <w:sz w:val="21"/>
          <w:szCs w:val="21"/>
        </w:rPr>
        <w:br/>
        <w:t>Pouco, se ela vive numa cabeça escondida.</w:t>
      </w:r>
      <w:r>
        <w:rPr>
          <w:rFonts w:ascii="Arial" w:hAnsi="Arial" w:cs="Arial"/>
          <w:color w:val="2E2E1F"/>
          <w:sz w:val="21"/>
          <w:szCs w:val="21"/>
        </w:rPr>
        <w:br/>
        <w:t>Mas quando alguém decide uma ideia compartilhar</w:t>
      </w:r>
      <w:r>
        <w:rPr>
          <w:rFonts w:ascii="Arial" w:hAnsi="Arial" w:cs="Arial"/>
          <w:color w:val="2E2E1F"/>
          <w:sz w:val="21"/>
          <w:szCs w:val="21"/>
        </w:rPr>
        <w:br/>
        <w:t>ninguém poderá dizer aonde ela irá chegar.</w:t>
      </w:r>
    </w:p>
    <w:p w14:paraId="64C8831A" w14:textId="77777777" w:rsidR="00057183" w:rsidRDefault="00057183" w:rsidP="006D2484">
      <w:pPr>
        <w:rPr>
          <w:rFonts w:ascii="Arial" w:hAnsi="Arial" w:cs="Arial"/>
          <w:color w:val="2E2E1F"/>
          <w:sz w:val="21"/>
          <w:szCs w:val="21"/>
        </w:rPr>
      </w:pPr>
    </w:p>
    <w:p w14:paraId="0C15E195" w14:textId="71C2483C" w:rsidR="00057183" w:rsidRDefault="00057183" w:rsidP="006D2484">
      <w:pPr>
        <w:rPr>
          <w:rFonts w:ascii="Arial" w:hAnsi="Arial" w:cs="Arial"/>
          <w:color w:val="2E2E1F"/>
          <w:sz w:val="21"/>
          <w:szCs w:val="21"/>
        </w:rPr>
      </w:pPr>
      <w:r w:rsidRPr="00057183">
        <w:rPr>
          <w:rFonts w:ascii="Arial" w:hAnsi="Arial" w:cs="Arial"/>
          <w:noProof/>
          <w:color w:val="2E2E1F"/>
          <w:sz w:val="21"/>
          <w:szCs w:val="21"/>
        </w:rPr>
        <w:drawing>
          <wp:inline distT="0" distB="0" distL="0" distR="0" wp14:anchorId="7513485C" wp14:editId="7FCC6FE9">
            <wp:extent cx="1937730" cy="2331342"/>
            <wp:effectExtent l="0" t="0" r="57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050" cy="2343758"/>
                    </a:xfrm>
                    <a:prstGeom prst="rect">
                      <a:avLst/>
                    </a:prstGeom>
                    <a:noFill/>
                    <a:ln>
                      <a:noFill/>
                    </a:ln>
                  </pic:spPr>
                </pic:pic>
              </a:graphicData>
            </a:graphic>
          </wp:inline>
        </w:drawing>
      </w:r>
    </w:p>
    <w:p w14:paraId="2B2437A6" w14:textId="77777777" w:rsidR="00057183" w:rsidRDefault="00057183" w:rsidP="006D2484">
      <w:pPr>
        <w:rPr>
          <w:rStyle w:val="normaltextrun"/>
          <w:rFonts w:cstheme="minorHAnsi"/>
          <w:b/>
          <w:bCs/>
          <w:sz w:val="24"/>
          <w:szCs w:val="24"/>
        </w:rPr>
      </w:pPr>
    </w:p>
    <w:p w14:paraId="2E510497" w14:textId="1E98B3C2" w:rsidR="00224B24" w:rsidRPr="00740EB7" w:rsidRDefault="00224B24" w:rsidP="006D2484">
      <w:r w:rsidRPr="00740EB7">
        <w:rPr>
          <w:rStyle w:val="normaltextrun"/>
          <w:rFonts w:cstheme="minorHAnsi"/>
          <w:b/>
          <w:bCs/>
          <w:sz w:val="24"/>
          <w:szCs w:val="24"/>
        </w:rPr>
        <w:t>A Matemática no Museu de Arte - Coleção Tan Tan. Ed. </w:t>
      </w:r>
      <w:r w:rsidRPr="00740EB7">
        <w:rPr>
          <w:rStyle w:val="normaltextrun"/>
          <w:rFonts w:cstheme="minorHAnsi"/>
          <w:sz w:val="24"/>
          <w:szCs w:val="24"/>
          <w:shd w:val="clear" w:color="auto" w:fill="FFFFFF"/>
        </w:rPr>
        <w:t>Callis</w:t>
      </w:r>
      <w:r w:rsidRPr="00740EB7">
        <w:rPr>
          <w:rStyle w:val="eop"/>
          <w:rFonts w:cstheme="minorHAnsi"/>
          <w:sz w:val="24"/>
          <w:szCs w:val="24"/>
        </w:rPr>
        <w:t> </w:t>
      </w:r>
    </w:p>
    <w:p w14:paraId="7529E720" w14:textId="0654CB3B" w:rsidR="00224B24" w:rsidRDefault="00224B24" w:rsidP="006D2484">
      <w:pPr>
        <w:rPr>
          <w:rStyle w:val="eop"/>
          <w:rFonts w:cstheme="minorHAnsi"/>
          <w:sz w:val="24"/>
          <w:szCs w:val="24"/>
        </w:rPr>
      </w:pPr>
      <w:r w:rsidRPr="00740EB7">
        <w:rPr>
          <w:rStyle w:val="normaltextrun"/>
          <w:rFonts w:cstheme="minorHAnsi"/>
          <w:sz w:val="24"/>
          <w:szCs w:val="24"/>
          <w:shd w:val="clear" w:color="auto" w:fill="FFFFFF"/>
        </w:rPr>
        <w:t>O objetivo deste livro é analisar obras de arte com um olhar matemático. Pontos que se unem para formar retas e braço em formato de cilindro são apenas alguns detalhes de obras de nomes consagrados da pintura, como Pablo Picasso, que utilizam elementos matemáticos para compor seus trabalhos.</w:t>
      </w:r>
      <w:r w:rsidRPr="00740EB7">
        <w:rPr>
          <w:rStyle w:val="eop"/>
          <w:rFonts w:cstheme="minorHAnsi"/>
          <w:sz w:val="24"/>
          <w:szCs w:val="24"/>
        </w:rPr>
        <w:t> </w:t>
      </w:r>
    </w:p>
    <w:p w14:paraId="7E053FDE" w14:textId="77777777" w:rsidR="00057183" w:rsidRPr="00740EB7" w:rsidRDefault="00057183" w:rsidP="006D2484"/>
    <w:p w14:paraId="023189C3" w14:textId="470CC3DB" w:rsidR="00455158" w:rsidRPr="00740EB7" w:rsidRDefault="000A2C8F" w:rsidP="006D2484">
      <w:pPr>
        <w:rPr>
          <w:rStyle w:val="eop"/>
          <w:rFonts w:cstheme="minorHAnsi"/>
          <w:sz w:val="24"/>
          <w:szCs w:val="24"/>
        </w:rPr>
      </w:pPr>
      <w:r w:rsidRPr="00740EB7">
        <w:rPr>
          <w:noProof/>
        </w:rPr>
        <w:drawing>
          <wp:inline distT="0" distB="0" distL="0" distR="0" wp14:anchorId="4FC275BC" wp14:editId="75FD0279">
            <wp:extent cx="2220856" cy="2323070"/>
            <wp:effectExtent l="0" t="0" r="8255"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045" cy="2346280"/>
                    </a:xfrm>
                    <a:prstGeom prst="rect">
                      <a:avLst/>
                    </a:prstGeom>
                    <a:noFill/>
                    <a:ln>
                      <a:noFill/>
                    </a:ln>
                  </pic:spPr>
                </pic:pic>
              </a:graphicData>
            </a:graphic>
          </wp:inline>
        </w:drawing>
      </w:r>
    </w:p>
    <w:p w14:paraId="6F1468BE" w14:textId="15E02F32" w:rsidR="00455158" w:rsidRPr="00740EB7" w:rsidRDefault="00455158" w:rsidP="006D2484">
      <w:pPr>
        <w:rPr>
          <w:rStyle w:val="eop"/>
          <w:rFonts w:cstheme="minorHAnsi"/>
          <w:sz w:val="24"/>
          <w:szCs w:val="24"/>
        </w:rPr>
      </w:pPr>
    </w:p>
    <w:p w14:paraId="2A173078" w14:textId="1E40B38C" w:rsidR="00224B24" w:rsidRPr="000C2DEB" w:rsidRDefault="00224B24" w:rsidP="006D2484">
      <w:pPr>
        <w:rPr>
          <w:b/>
          <w:bCs/>
        </w:rPr>
      </w:pPr>
      <w:r w:rsidRPr="00740EB7">
        <w:rPr>
          <w:rStyle w:val="normaltextrun"/>
          <w:rFonts w:cstheme="minorHAnsi"/>
          <w:b/>
          <w:bCs/>
          <w:sz w:val="24"/>
          <w:szCs w:val="24"/>
        </w:rPr>
        <w:lastRenderedPageBreak/>
        <w:t>A pequena Gilda no museu, </w:t>
      </w:r>
      <w:hyperlink r:id="rId13" w:tgtFrame="_blank" w:history="1">
        <w:r w:rsidRPr="000C2DEB">
          <w:rPr>
            <w:rStyle w:val="normaltextrun"/>
            <w:rFonts w:cstheme="minorHAnsi"/>
            <w:b/>
            <w:bCs/>
            <w:sz w:val="24"/>
            <w:szCs w:val="24"/>
          </w:rPr>
          <w:t>Flávia Azevedo</w:t>
        </w:r>
      </w:hyperlink>
      <w:r w:rsidRPr="000C2DEB">
        <w:rPr>
          <w:rStyle w:val="normaltextrun"/>
          <w:rFonts w:cstheme="minorHAnsi"/>
          <w:b/>
          <w:bCs/>
          <w:sz w:val="24"/>
          <w:szCs w:val="24"/>
        </w:rPr>
        <w:t> (Autor), </w:t>
      </w:r>
      <w:hyperlink r:id="rId14" w:tgtFrame="_blank" w:history="1">
        <w:r w:rsidRPr="000C2DEB">
          <w:rPr>
            <w:rStyle w:val="normaltextrun"/>
            <w:rFonts w:cstheme="minorHAnsi"/>
            <w:b/>
            <w:bCs/>
            <w:sz w:val="24"/>
            <w:szCs w:val="24"/>
          </w:rPr>
          <w:t>Bruno Nunes</w:t>
        </w:r>
      </w:hyperlink>
      <w:r w:rsidRPr="000C2DEB">
        <w:rPr>
          <w:rStyle w:val="normaltextrun"/>
          <w:rFonts w:cstheme="minorHAnsi"/>
          <w:b/>
          <w:bCs/>
          <w:sz w:val="24"/>
          <w:szCs w:val="24"/>
        </w:rPr>
        <w:t> (Ilustrador), Ed. </w:t>
      </w:r>
      <w:r w:rsidRPr="000C2DEB">
        <w:rPr>
          <w:rStyle w:val="normaltextrun"/>
          <w:rFonts w:cstheme="minorHAnsi"/>
          <w:b/>
          <w:bCs/>
          <w:sz w:val="24"/>
          <w:szCs w:val="24"/>
          <w:shd w:val="clear" w:color="auto" w:fill="FFFFFF"/>
        </w:rPr>
        <w:t>Aletria</w:t>
      </w:r>
      <w:r w:rsidRPr="000C2DEB">
        <w:rPr>
          <w:rStyle w:val="eop"/>
          <w:rFonts w:cstheme="minorHAnsi"/>
          <w:b/>
          <w:bCs/>
          <w:sz w:val="24"/>
          <w:szCs w:val="24"/>
        </w:rPr>
        <w:t> </w:t>
      </w:r>
    </w:p>
    <w:p w14:paraId="56AB3DA4" w14:textId="77777777" w:rsidR="00224B24" w:rsidRPr="00740EB7" w:rsidRDefault="00224B24" w:rsidP="006D2484">
      <w:r w:rsidRPr="00740EB7">
        <w:rPr>
          <w:rStyle w:val="normaltextrun"/>
          <w:rFonts w:cstheme="minorHAnsi"/>
          <w:sz w:val="24"/>
          <w:szCs w:val="24"/>
          <w:shd w:val="clear" w:color="auto" w:fill="FFFFFF"/>
        </w:rPr>
        <w:t>Gilda é uma menina muito curiosa e sempre se interessou por arte, que só conhecia pelos livros. No dia do seu aniversário, seu pai promete levá-la ao museu próximo de sua casa, mas ele não aparece. Gilda vai sozinha e lá tem a sorte de conhecer o Sr. Manuel, zelador do museu, também apaixonado pela arte brasileira. Guiada pelo Sr. Manuel, Gilda conhece grandes artistas contemporâneos como Lygia Clark, Hélio Oiticica e Tarsila do Amaral. Através do olhar entusiasmado da garota, o leitor vai conhecer diversos artistas brasileiros e entender um pouco mais sobre artes plásticas, além de se divertir com a história da estreante autora mineira Flávia Azevedo e as ilustrações primorosas de Bruno Nunes.</w:t>
      </w:r>
      <w:r w:rsidRPr="00740EB7">
        <w:rPr>
          <w:rStyle w:val="eop"/>
          <w:rFonts w:cstheme="minorHAnsi"/>
          <w:sz w:val="24"/>
          <w:szCs w:val="24"/>
        </w:rPr>
        <w:t> </w:t>
      </w:r>
    </w:p>
    <w:p w14:paraId="44EAA0EB" w14:textId="77777777" w:rsidR="00FA3416" w:rsidRPr="00740EB7" w:rsidRDefault="00FA3416" w:rsidP="006D2484">
      <w:pPr>
        <w:rPr>
          <w:rStyle w:val="eop"/>
          <w:rFonts w:cstheme="minorHAnsi"/>
          <w:sz w:val="24"/>
          <w:szCs w:val="24"/>
        </w:rPr>
      </w:pPr>
    </w:p>
    <w:p w14:paraId="7F845E6F" w14:textId="6367623D" w:rsidR="005A1564" w:rsidRPr="00740EB7" w:rsidRDefault="00660DFE" w:rsidP="006D2484">
      <w:r w:rsidRPr="00740EB7">
        <w:rPr>
          <w:noProof/>
        </w:rPr>
        <w:drawing>
          <wp:inline distT="0" distB="0" distL="0" distR="0" wp14:anchorId="0D285C59" wp14:editId="599A1047">
            <wp:extent cx="1962150" cy="203965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524" cy="2054599"/>
                    </a:xfrm>
                    <a:prstGeom prst="rect">
                      <a:avLst/>
                    </a:prstGeom>
                    <a:noFill/>
                    <a:ln>
                      <a:noFill/>
                    </a:ln>
                  </pic:spPr>
                </pic:pic>
              </a:graphicData>
            </a:graphic>
          </wp:inline>
        </w:drawing>
      </w:r>
    </w:p>
    <w:p w14:paraId="00C6FF67" w14:textId="77777777" w:rsidR="00224B24" w:rsidRPr="00740EB7" w:rsidRDefault="00224B24" w:rsidP="006D2484">
      <w:r w:rsidRPr="00740EB7">
        <w:rPr>
          <w:rStyle w:val="normaltextrun"/>
          <w:rFonts w:cstheme="minorHAnsi"/>
          <w:sz w:val="24"/>
          <w:szCs w:val="24"/>
          <w:shd w:val="clear" w:color="auto" w:fill="FFFFFF"/>
        </w:rPr>
        <w:t> </w:t>
      </w:r>
      <w:r w:rsidRPr="00740EB7">
        <w:rPr>
          <w:rStyle w:val="eop"/>
          <w:rFonts w:cstheme="minorHAnsi"/>
          <w:sz w:val="24"/>
          <w:szCs w:val="24"/>
        </w:rPr>
        <w:t> </w:t>
      </w:r>
    </w:p>
    <w:p w14:paraId="6D40B9AE" w14:textId="4DE34FCD" w:rsidR="00224B24" w:rsidRPr="000C2DEB" w:rsidRDefault="00224B24" w:rsidP="006D2484">
      <w:r w:rsidRPr="00740EB7">
        <w:rPr>
          <w:rStyle w:val="normaltextrun"/>
          <w:rFonts w:cstheme="minorHAnsi"/>
          <w:b/>
          <w:bCs/>
          <w:sz w:val="24"/>
          <w:szCs w:val="24"/>
        </w:rPr>
        <w:t>Casacadabra: Cidades para brincar</w:t>
      </w:r>
      <w:r w:rsidRPr="000C2DEB">
        <w:rPr>
          <w:rStyle w:val="normaltextrun"/>
          <w:rFonts w:cstheme="minorHAnsi"/>
          <w:sz w:val="24"/>
          <w:szCs w:val="24"/>
        </w:rPr>
        <w:t>, </w:t>
      </w:r>
      <w:r w:rsidRPr="000C2DEB">
        <w:rPr>
          <w:rStyle w:val="normaltextrun"/>
          <w:rFonts w:cstheme="minorHAnsi"/>
          <w:b/>
          <w:bCs/>
          <w:sz w:val="24"/>
          <w:szCs w:val="24"/>
        </w:rPr>
        <w:t>Bianca Antunes e Simone Sayegh</w:t>
      </w:r>
    </w:p>
    <w:p w14:paraId="32B5DE5E" w14:textId="467C39F1" w:rsidR="00455158" w:rsidRPr="00740EB7" w:rsidRDefault="00224B24" w:rsidP="006D2484">
      <w:r w:rsidRPr="00740EB7">
        <w:rPr>
          <w:rStyle w:val="normaltextrun"/>
          <w:rFonts w:cstheme="minorHAnsi"/>
          <w:sz w:val="24"/>
          <w:szCs w:val="24"/>
        </w:rPr>
        <w:t>Proposta do </w:t>
      </w:r>
      <w:r w:rsidRPr="00740EB7">
        <w:rPr>
          <w:rStyle w:val="normaltextrun"/>
          <w:rFonts w:cstheme="minorHAnsi"/>
          <w:b/>
          <w:bCs/>
          <w:sz w:val="24"/>
          <w:szCs w:val="24"/>
        </w:rPr>
        <w:t>Casacadabra:</w:t>
      </w:r>
      <w:r w:rsidRPr="00740EB7">
        <w:rPr>
          <w:rStyle w:val="normaltextrun"/>
          <w:rFonts w:cstheme="minorHAnsi"/>
          <w:sz w:val="24"/>
          <w:szCs w:val="24"/>
        </w:rPr>
        <w:t> ser leitura e também objeto de brincadeira e de aprendizagem, sempre estimulando a criança a pensar sobre sua casa e sua cidade, e desenvolver maneiras de ver o mundo à sua volta.</w:t>
      </w:r>
      <w:r w:rsidRPr="00740EB7">
        <w:rPr>
          <w:rStyle w:val="scxw159721337"/>
          <w:rFonts w:cstheme="minorHAnsi"/>
          <w:sz w:val="24"/>
          <w:szCs w:val="24"/>
        </w:rPr>
        <w:t> </w:t>
      </w:r>
      <w:r w:rsidRPr="00740EB7">
        <w:br/>
      </w:r>
      <w:r w:rsidRPr="00740EB7">
        <w:rPr>
          <w:rStyle w:val="scxw159721337"/>
          <w:rFonts w:cstheme="minorHAnsi"/>
          <w:sz w:val="24"/>
          <w:szCs w:val="24"/>
        </w:rPr>
        <w:t> </w:t>
      </w:r>
    </w:p>
    <w:p w14:paraId="2935A9F6" w14:textId="5A16EEB1" w:rsidR="00455158" w:rsidRPr="00740EB7" w:rsidRDefault="00455158" w:rsidP="006D2484">
      <w:r w:rsidRPr="00740EB7">
        <w:rPr>
          <w:noProof/>
        </w:rPr>
        <w:drawing>
          <wp:inline distT="0" distB="0" distL="0" distR="0" wp14:anchorId="3CCFF370" wp14:editId="1E9259C2">
            <wp:extent cx="2125362" cy="2125362"/>
            <wp:effectExtent l="0" t="0" r="8255"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8174" cy="2128174"/>
                    </a:xfrm>
                    <a:prstGeom prst="rect">
                      <a:avLst/>
                    </a:prstGeom>
                  </pic:spPr>
                </pic:pic>
              </a:graphicData>
            </a:graphic>
          </wp:inline>
        </w:drawing>
      </w:r>
    </w:p>
    <w:p w14:paraId="69639AE5" w14:textId="77777777" w:rsidR="00455158" w:rsidRPr="00740EB7" w:rsidRDefault="00455158" w:rsidP="006D2484"/>
    <w:p w14:paraId="6415E80D" w14:textId="77777777" w:rsidR="006D222D" w:rsidRPr="00740EB7" w:rsidRDefault="006D222D" w:rsidP="006D2484">
      <w:pPr>
        <w:rPr>
          <w:shd w:val="clear" w:color="auto" w:fill="FFF0DE"/>
        </w:rPr>
      </w:pPr>
    </w:p>
    <w:p w14:paraId="4591E664" w14:textId="32E51E1B" w:rsidR="006D222D" w:rsidRPr="006D2484" w:rsidRDefault="006D222D" w:rsidP="006D2484">
      <w:pPr>
        <w:rPr>
          <w:rFonts w:eastAsia="Times New Roman"/>
          <w:b/>
          <w:bCs/>
          <w:lang w:eastAsia="pt-BR"/>
        </w:rPr>
      </w:pPr>
      <w:r w:rsidRPr="006D2484">
        <w:rPr>
          <w:rFonts w:eastAsia="Times New Roman"/>
          <w:b/>
          <w:bCs/>
          <w:lang w:eastAsia="pt-BR"/>
        </w:rPr>
        <w:t>Livro - Espelho de Artista: Autorretrato - Coleção Mundo De Artista</w:t>
      </w:r>
      <w:r w:rsidR="00FA3416" w:rsidRPr="006D2484">
        <w:rPr>
          <w:rFonts w:eastAsia="Times New Roman"/>
          <w:b/>
          <w:bCs/>
          <w:lang w:eastAsia="pt-BR"/>
        </w:rPr>
        <w:t>, Katia Kanton</w:t>
      </w:r>
    </w:p>
    <w:p w14:paraId="5E70A8F8" w14:textId="71110A36" w:rsidR="00455158" w:rsidRDefault="00455158" w:rsidP="006D2484">
      <w:pPr>
        <w:rPr>
          <w:shd w:val="clear" w:color="auto" w:fill="FFFFFF"/>
        </w:rPr>
      </w:pPr>
      <w:r w:rsidRPr="00740EB7">
        <w:rPr>
          <w:shd w:val="clear" w:color="auto" w:fill="FFFFFF"/>
        </w:rPr>
        <w:t xml:space="preserve">Katia Canton apresenta para o público infantojuvenil as diferentes formas que o homem encontrou para criar o autorretrato. Sobre a tela, em forma de escultura e até por meio de instalações, os artistas se desdobram para registrar e compreender a sua presença no mundo. São analisadas obras de importantes artistas, como Rembrandt, Modigliani, Flávio de Carvalho e Marc Chagall, além de contemporâneos como Keila Alaver. </w:t>
      </w:r>
    </w:p>
    <w:p w14:paraId="35C1A8D0" w14:textId="77777777" w:rsidR="009927D3" w:rsidRPr="00740EB7" w:rsidRDefault="009927D3" w:rsidP="006D2484">
      <w:pPr>
        <w:rPr>
          <w:shd w:val="clear" w:color="auto" w:fill="FFFFFF"/>
        </w:rPr>
      </w:pPr>
    </w:p>
    <w:p w14:paraId="620EBE59" w14:textId="09074708" w:rsidR="006D222D" w:rsidRPr="00740EB7" w:rsidRDefault="006D2484" w:rsidP="006D2484">
      <w:pPr>
        <w:rPr>
          <w:shd w:val="clear" w:color="auto" w:fill="FFFFFF"/>
        </w:rPr>
      </w:pPr>
      <w:r w:rsidRPr="00740EB7">
        <w:rPr>
          <w:noProof/>
        </w:rPr>
        <w:drawing>
          <wp:inline distT="0" distB="0" distL="0" distR="0" wp14:anchorId="773CB14E" wp14:editId="1EB5E9CF">
            <wp:extent cx="2370667" cy="2370667"/>
            <wp:effectExtent l="0" t="0" r="0" b="0"/>
            <wp:docPr id="9" name="Imagem 9" descr="Foto 1 - Livro - Espelho de Artista: Autorretrato - Coleção Mundo De A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 Livro - Espelho de Artista: Autorretrato - Coleção Mundo De Artis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836" cy="2375836"/>
                    </a:xfrm>
                    <a:prstGeom prst="rect">
                      <a:avLst/>
                    </a:prstGeom>
                    <a:noFill/>
                    <a:ln>
                      <a:noFill/>
                    </a:ln>
                  </pic:spPr>
                </pic:pic>
              </a:graphicData>
            </a:graphic>
          </wp:inline>
        </w:drawing>
      </w:r>
    </w:p>
    <w:p w14:paraId="68697DBE" w14:textId="77777777" w:rsidR="009927D3" w:rsidRDefault="009927D3" w:rsidP="006D2484">
      <w:pPr>
        <w:rPr>
          <w:b/>
          <w:bCs/>
        </w:rPr>
      </w:pPr>
    </w:p>
    <w:p w14:paraId="5FC63219" w14:textId="33D408FC" w:rsidR="005A1564" w:rsidRPr="006D2484" w:rsidRDefault="006D222D" w:rsidP="006D2484">
      <w:pPr>
        <w:rPr>
          <w:b/>
          <w:bCs/>
        </w:rPr>
      </w:pPr>
      <w:r w:rsidRPr="006D2484">
        <w:rPr>
          <w:b/>
          <w:bCs/>
        </w:rPr>
        <w:t>Meninas incríveis: Contos maravilhosos de transformação</w:t>
      </w:r>
      <w:r w:rsidR="00FA3416" w:rsidRPr="006D2484">
        <w:rPr>
          <w:b/>
          <w:bCs/>
        </w:rPr>
        <w:t>, Katia Kanton</w:t>
      </w:r>
    </w:p>
    <w:p w14:paraId="631327FC" w14:textId="5757D654" w:rsidR="00455158" w:rsidRPr="00740EB7" w:rsidRDefault="006D222D" w:rsidP="006D2484">
      <w:pPr>
        <w:rPr>
          <w:shd w:val="clear" w:color="auto" w:fill="FFF0DE"/>
        </w:rPr>
      </w:pPr>
      <w:r w:rsidRPr="00740EB7">
        <w:rPr>
          <w:shd w:val="clear" w:color="auto" w:fill="FFFFFF"/>
        </w:rPr>
        <w:t>As três histórias presentes neste livro – A Bolsa da Felicidade, Os Sapatos de Beatriz e As Mãos de Mariana – tomam como base os contos de fada tradicionais: elas usam o conteúdo retirado das tradições oral e literária para contar histórias um pouco diferentes, cujas protagonistas são meninas fortes, que atravessam grandes obstáculos com garra e coragem. Com o passar do tempo, elas se transformam, aprendem a respeitar a si e ao ambiente em que vivem, acumulam experiências que as tornam mais interessantes. Aprenda valiosas lições de vida com essas MENINAS INCRÍVEIS!</w:t>
      </w:r>
    </w:p>
    <w:p w14:paraId="74B3C833" w14:textId="301445FD" w:rsidR="006D222D" w:rsidRPr="00740EB7" w:rsidRDefault="006D222D" w:rsidP="006D2484">
      <w:pPr>
        <w:rPr>
          <w:shd w:val="clear" w:color="auto" w:fill="FFFFFF"/>
        </w:rPr>
      </w:pPr>
    </w:p>
    <w:p w14:paraId="14CDBF53" w14:textId="1D6AE186" w:rsidR="006D222D" w:rsidRPr="00740EB7" w:rsidRDefault="006D222D" w:rsidP="006D2484">
      <w:pPr>
        <w:rPr>
          <w:rStyle w:val="eop"/>
          <w:rFonts w:cstheme="minorHAnsi"/>
          <w:sz w:val="24"/>
          <w:szCs w:val="24"/>
        </w:rPr>
      </w:pPr>
      <w:r w:rsidRPr="00740EB7">
        <w:rPr>
          <w:noProof/>
        </w:rPr>
        <w:drawing>
          <wp:inline distT="0" distB="0" distL="0" distR="0" wp14:anchorId="285A8D79" wp14:editId="71E9A640">
            <wp:extent cx="1543050" cy="1859096"/>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85" cy="1870584"/>
                    </a:xfrm>
                    <a:prstGeom prst="rect">
                      <a:avLst/>
                    </a:prstGeom>
                    <a:noFill/>
                    <a:ln>
                      <a:noFill/>
                    </a:ln>
                  </pic:spPr>
                </pic:pic>
              </a:graphicData>
            </a:graphic>
          </wp:inline>
        </w:drawing>
      </w:r>
    </w:p>
    <w:p w14:paraId="36EBBC3F" w14:textId="7BAC6E96" w:rsidR="00455158" w:rsidRPr="00740EB7" w:rsidRDefault="00455158" w:rsidP="006D2484">
      <w:pPr>
        <w:rPr>
          <w:rStyle w:val="eop"/>
          <w:rFonts w:cstheme="minorHAnsi"/>
          <w:sz w:val="24"/>
          <w:szCs w:val="24"/>
        </w:rPr>
      </w:pPr>
    </w:p>
    <w:p w14:paraId="211B5D24" w14:textId="7B9F8CBF" w:rsidR="006D222D" w:rsidRPr="006D2484" w:rsidRDefault="00660DFE" w:rsidP="006D2484">
      <w:pPr>
        <w:rPr>
          <w:b/>
          <w:bCs/>
          <w:shd w:val="clear" w:color="auto" w:fill="ECEDEF"/>
        </w:rPr>
      </w:pPr>
      <w:r w:rsidRPr="006D2484">
        <w:rPr>
          <w:b/>
          <w:bCs/>
          <w:shd w:val="clear" w:color="auto" w:fill="ECEDEF"/>
        </w:rPr>
        <w:lastRenderedPageBreak/>
        <w:t>FABRIQUETA ABECEDÁRIO</w:t>
      </w:r>
      <w:r w:rsidR="00FA3416" w:rsidRPr="006D2484">
        <w:rPr>
          <w:b/>
          <w:bCs/>
          <w:shd w:val="clear" w:color="auto" w:fill="ECEDEF"/>
        </w:rPr>
        <w:t>, Katia Kanton</w:t>
      </w:r>
    </w:p>
    <w:p w14:paraId="4248F135" w14:textId="14A339DB" w:rsidR="00660DFE" w:rsidRDefault="00660DFE" w:rsidP="006D2484">
      <w:pPr>
        <w:rPr>
          <w:shd w:val="clear" w:color="auto" w:fill="FFFFFF"/>
        </w:rPr>
      </w:pPr>
      <w:r w:rsidRPr="00740EB7">
        <w:rPr>
          <w:shd w:val="clear" w:color="auto" w:fill="FFFFFF"/>
        </w:rPr>
        <w:t>Embora a gente viva cercado pelas PALAVRAS e saiba como é importante aprender a ler e escrever, nem paramos para pensar nas possibilidades de diversão que elas nos trazem. Mas a verdade é que podemos fazer ARTE, escrever POESIA, inventar JOGOS e BRINCADEIRAS com as palavras do nosso alfabeto. Para isso, basta um pouco de CRIATIVIDADE e de INSPIRAÇÃO.</w:t>
      </w:r>
      <w:r w:rsidRPr="00740EB7">
        <w:br/>
      </w:r>
      <w:r w:rsidRPr="00740EB7">
        <w:rPr>
          <w:shd w:val="clear" w:color="auto" w:fill="FFFFFF"/>
        </w:rPr>
        <w:t>Então abra as portas desta pequena grande fábrica e encontre, a cada letra, de A a Z, um verbete com propostas sobre ARTES PLÁSTICAS, CIÊNCIAS, CULTURA, HISTÓRIA e LITERATURA, além de POEMAS e sugestões variadas de atividades – e tudo isso vai servir de estímulo para que você comece a ver muito mais graça nas letras, palavras e em tudo mais que envolve nossa a língua</w:t>
      </w:r>
      <w:r w:rsidR="009927D3">
        <w:rPr>
          <w:shd w:val="clear" w:color="auto" w:fill="FFFFFF"/>
        </w:rPr>
        <w:t>.</w:t>
      </w:r>
    </w:p>
    <w:p w14:paraId="54EF39E2" w14:textId="77777777" w:rsidR="009927D3" w:rsidRPr="00740EB7" w:rsidRDefault="009927D3" w:rsidP="006D2484">
      <w:pPr>
        <w:rPr>
          <w:shd w:val="clear" w:color="auto" w:fill="ECEDEF"/>
        </w:rPr>
      </w:pPr>
    </w:p>
    <w:p w14:paraId="5359DE2B" w14:textId="297484AD" w:rsidR="00660DFE" w:rsidRPr="00740EB7" w:rsidRDefault="006D2484" w:rsidP="006D2484">
      <w:pPr>
        <w:rPr>
          <w:rStyle w:val="eop"/>
          <w:rFonts w:cstheme="minorHAnsi"/>
          <w:sz w:val="24"/>
          <w:szCs w:val="24"/>
        </w:rPr>
      </w:pPr>
      <w:r w:rsidRPr="00740EB7">
        <w:rPr>
          <w:noProof/>
        </w:rPr>
        <w:drawing>
          <wp:inline distT="0" distB="0" distL="0" distR="0" wp14:anchorId="7612BB22" wp14:editId="2A88D0D1">
            <wp:extent cx="1515762" cy="2204129"/>
            <wp:effectExtent l="0" t="0" r="825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788" cy="2211438"/>
                    </a:xfrm>
                    <a:prstGeom prst="rect">
                      <a:avLst/>
                    </a:prstGeom>
                    <a:noFill/>
                    <a:ln>
                      <a:noFill/>
                    </a:ln>
                  </pic:spPr>
                </pic:pic>
              </a:graphicData>
            </a:graphic>
          </wp:inline>
        </w:drawing>
      </w:r>
    </w:p>
    <w:p w14:paraId="2A37DC40" w14:textId="7062B90B" w:rsidR="00455158" w:rsidRPr="00740EB7" w:rsidRDefault="00455158" w:rsidP="006D2484">
      <w:pPr>
        <w:rPr>
          <w:rStyle w:val="eop"/>
          <w:rFonts w:cstheme="minorHAnsi"/>
          <w:sz w:val="24"/>
          <w:szCs w:val="24"/>
        </w:rPr>
      </w:pPr>
    </w:p>
    <w:p w14:paraId="35BB0739" w14:textId="3ADA6F1E" w:rsidR="00224B24" w:rsidRPr="00740EB7" w:rsidRDefault="00224B24" w:rsidP="006D2484">
      <w:r w:rsidRPr="00740EB7">
        <w:rPr>
          <w:rStyle w:val="normaltextrun"/>
          <w:rFonts w:cstheme="minorHAnsi"/>
          <w:b/>
          <w:bCs/>
          <w:sz w:val="24"/>
          <w:szCs w:val="24"/>
          <w:shd w:val="clear" w:color="auto" w:fill="FFFFFF"/>
        </w:rPr>
        <w:t>Família - Arnaldo Antunes e Tonny Bellotto, Ed. Salamandra</w:t>
      </w:r>
      <w:r w:rsidRPr="00740EB7">
        <w:rPr>
          <w:rStyle w:val="eop"/>
          <w:rFonts w:cstheme="minorHAnsi"/>
          <w:sz w:val="24"/>
          <w:szCs w:val="24"/>
        </w:rPr>
        <w:t> </w:t>
      </w:r>
    </w:p>
    <w:p w14:paraId="6310E20F" w14:textId="77777777" w:rsidR="00224B24" w:rsidRPr="00740EB7" w:rsidRDefault="00224B24" w:rsidP="006D2484">
      <w:r w:rsidRPr="00740EB7">
        <w:rPr>
          <w:rStyle w:val="normaltextrun"/>
          <w:rFonts w:cstheme="minorHAnsi"/>
          <w:sz w:val="24"/>
          <w:szCs w:val="24"/>
          <w:shd w:val="clear" w:color="auto" w:fill="FFFFFF"/>
        </w:rPr>
        <w:t>Família ê, Família á, Família!</w:t>
      </w:r>
      <w:r w:rsidRPr="00740EB7">
        <w:rPr>
          <w:rStyle w:val="scxw159721337"/>
          <w:rFonts w:cstheme="minorHAnsi"/>
          <w:sz w:val="24"/>
          <w:szCs w:val="24"/>
        </w:rPr>
        <w:t> </w:t>
      </w:r>
      <w:r w:rsidRPr="00740EB7">
        <w:br/>
      </w:r>
      <w:r w:rsidRPr="00740EB7">
        <w:rPr>
          <w:rStyle w:val="normaltextrun"/>
          <w:rFonts w:cstheme="minorHAnsi"/>
          <w:sz w:val="24"/>
          <w:szCs w:val="24"/>
          <w:shd w:val="clear" w:color="auto" w:fill="FFFFFF"/>
        </w:rPr>
        <w:t>Cada um tem uma família diferente, mas Arnaldo Antunes e Tony Bellotto mostram que todas podem ser iguais... Do rádio para o livro, a canção que se tornou um grande sucesso vai continuar divertindo crianças de todas as idades!</w:t>
      </w:r>
      <w:r w:rsidRPr="00740EB7">
        <w:rPr>
          <w:rStyle w:val="eop"/>
          <w:rFonts w:cstheme="minorHAnsi"/>
          <w:sz w:val="24"/>
          <w:szCs w:val="24"/>
        </w:rPr>
        <w:t> </w:t>
      </w:r>
    </w:p>
    <w:p w14:paraId="7DCA7D04" w14:textId="77777777" w:rsidR="005A1564" w:rsidRPr="00740EB7" w:rsidRDefault="005A1564" w:rsidP="006D2484">
      <w:pPr>
        <w:rPr>
          <w:rStyle w:val="eop"/>
          <w:rFonts w:cstheme="minorHAnsi"/>
          <w:sz w:val="24"/>
          <w:szCs w:val="24"/>
        </w:rPr>
      </w:pPr>
    </w:p>
    <w:p w14:paraId="23224E01" w14:textId="58C87E0E" w:rsidR="005A1564" w:rsidRPr="00740EB7" w:rsidRDefault="005A1564" w:rsidP="006D2484">
      <w:pPr>
        <w:rPr>
          <w:rStyle w:val="eop"/>
          <w:rFonts w:cstheme="minorHAnsi"/>
          <w:sz w:val="24"/>
          <w:szCs w:val="24"/>
        </w:rPr>
      </w:pPr>
      <w:r w:rsidRPr="00740EB7">
        <w:rPr>
          <w:noProof/>
        </w:rPr>
        <w:drawing>
          <wp:inline distT="0" distB="0" distL="0" distR="0" wp14:anchorId="0A20773F" wp14:editId="3ECEBB8F">
            <wp:extent cx="2100648" cy="210064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787" cy="2103787"/>
                    </a:xfrm>
                    <a:prstGeom prst="rect">
                      <a:avLst/>
                    </a:prstGeom>
                    <a:noFill/>
                    <a:ln>
                      <a:noFill/>
                    </a:ln>
                  </pic:spPr>
                </pic:pic>
              </a:graphicData>
            </a:graphic>
          </wp:inline>
        </w:drawing>
      </w:r>
    </w:p>
    <w:p w14:paraId="7727E802" w14:textId="77777777" w:rsidR="005A1564" w:rsidRPr="00740EB7" w:rsidRDefault="005A1564" w:rsidP="006D2484">
      <w:pPr>
        <w:rPr>
          <w:rStyle w:val="eop"/>
          <w:rFonts w:cstheme="minorHAnsi"/>
          <w:sz w:val="24"/>
          <w:szCs w:val="24"/>
        </w:rPr>
      </w:pPr>
    </w:p>
    <w:p w14:paraId="0AEC897B" w14:textId="5C2AFA43" w:rsidR="00224B24" w:rsidRPr="00740EB7" w:rsidRDefault="00224B24" w:rsidP="006D2484">
      <w:r w:rsidRPr="00740EB7">
        <w:rPr>
          <w:rStyle w:val="normaltextrun"/>
          <w:rFonts w:cstheme="minorHAnsi"/>
          <w:b/>
          <w:bCs/>
          <w:sz w:val="24"/>
          <w:szCs w:val="24"/>
        </w:rPr>
        <w:lastRenderedPageBreak/>
        <w:t>Cultura, </w:t>
      </w:r>
      <w:hyperlink r:id="rId21" w:tgtFrame="_blank" w:history="1">
        <w:r w:rsidRPr="00740EB7">
          <w:rPr>
            <w:rStyle w:val="normaltextrun"/>
            <w:rFonts w:cstheme="minorHAnsi"/>
            <w:b/>
            <w:bCs/>
            <w:sz w:val="24"/>
            <w:szCs w:val="24"/>
          </w:rPr>
          <w:t>Arnaldo Antunes</w:t>
        </w:r>
      </w:hyperlink>
      <w:r w:rsidRPr="00740EB7">
        <w:rPr>
          <w:rStyle w:val="normaltextrun"/>
          <w:rFonts w:cstheme="minorHAnsi"/>
          <w:b/>
          <w:bCs/>
          <w:sz w:val="24"/>
          <w:szCs w:val="24"/>
        </w:rPr>
        <w:t>, Ed. Iluminuras</w:t>
      </w:r>
      <w:r w:rsidRPr="00740EB7">
        <w:rPr>
          <w:rStyle w:val="eop"/>
          <w:rFonts w:cstheme="minorHAnsi"/>
          <w:sz w:val="24"/>
          <w:szCs w:val="24"/>
        </w:rPr>
        <w:t> </w:t>
      </w:r>
    </w:p>
    <w:p w14:paraId="2F62E4D7" w14:textId="77777777" w:rsidR="00224B24" w:rsidRPr="00740EB7" w:rsidRDefault="00224B24" w:rsidP="006D2484">
      <w:r w:rsidRPr="00740EB7">
        <w:rPr>
          <w:rStyle w:val="normaltextrun"/>
          <w:rFonts w:cstheme="minorHAnsi"/>
          <w:sz w:val="24"/>
          <w:szCs w:val="24"/>
          <w:shd w:val="clear" w:color="auto" w:fill="FFFFFF"/>
        </w:rPr>
        <w:t>Cultura estimula a aprendizagem visual. Sem radicalizar, Arnaldo Antunes interpreta e transforma palavras e rearranja significados. Nas ilustrações de Thiago Lopes que interpretam o poema há cores e formas insinuando o que as palavras não dizem.</w:t>
      </w:r>
      <w:r w:rsidRPr="00740EB7">
        <w:rPr>
          <w:rStyle w:val="eop"/>
          <w:rFonts w:cstheme="minorHAnsi"/>
          <w:sz w:val="24"/>
          <w:szCs w:val="24"/>
        </w:rPr>
        <w:t> </w:t>
      </w:r>
    </w:p>
    <w:p w14:paraId="79357E74" w14:textId="2335F015" w:rsidR="00224B24" w:rsidRPr="00740EB7" w:rsidRDefault="00224B24" w:rsidP="006D2484">
      <w:pPr>
        <w:rPr>
          <w:rStyle w:val="eop"/>
          <w:rFonts w:cstheme="minorHAnsi"/>
          <w:sz w:val="24"/>
          <w:szCs w:val="24"/>
        </w:rPr>
      </w:pPr>
      <w:r w:rsidRPr="00740EB7">
        <w:rPr>
          <w:rStyle w:val="eop"/>
          <w:rFonts w:cstheme="minorHAnsi"/>
          <w:sz w:val="24"/>
          <w:szCs w:val="24"/>
        </w:rPr>
        <w:t> </w:t>
      </w:r>
    </w:p>
    <w:p w14:paraId="67480FFF" w14:textId="3F10D143" w:rsidR="005A1564" w:rsidRPr="00740EB7" w:rsidRDefault="005A1564" w:rsidP="006D2484">
      <w:r w:rsidRPr="00740EB7">
        <w:rPr>
          <w:noProof/>
        </w:rPr>
        <w:drawing>
          <wp:inline distT="0" distB="0" distL="0" distR="0" wp14:anchorId="0338DAD9" wp14:editId="4F568AE8">
            <wp:extent cx="1574800" cy="2362200"/>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4800" cy="2362200"/>
                    </a:xfrm>
                    <a:prstGeom prst="rect">
                      <a:avLst/>
                    </a:prstGeom>
                    <a:noFill/>
                    <a:ln>
                      <a:noFill/>
                    </a:ln>
                  </pic:spPr>
                </pic:pic>
              </a:graphicData>
            </a:graphic>
          </wp:inline>
        </w:drawing>
      </w:r>
    </w:p>
    <w:p w14:paraId="40ABEF29" w14:textId="77777777" w:rsidR="009927D3" w:rsidRDefault="009927D3" w:rsidP="006D2484">
      <w:pPr>
        <w:rPr>
          <w:rStyle w:val="normaltextrun"/>
          <w:rFonts w:cstheme="minorHAnsi"/>
          <w:b/>
          <w:bCs/>
          <w:sz w:val="24"/>
          <w:szCs w:val="24"/>
        </w:rPr>
      </w:pPr>
    </w:p>
    <w:p w14:paraId="14411145" w14:textId="788C7D32" w:rsidR="00224B24" w:rsidRPr="00740EB7" w:rsidRDefault="00224B24" w:rsidP="006D2484">
      <w:r w:rsidRPr="00740EB7">
        <w:rPr>
          <w:rStyle w:val="normaltextrun"/>
          <w:rFonts w:cstheme="minorHAnsi"/>
          <w:b/>
          <w:bCs/>
          <w:sz w:val="24"/>
          <w:szCs w:val="24"/>
        </w:rPr>
        <w:t>MUSEU DESMIOLADO, </w:t>
      </w:r>
      <w:hyperlink r:id="rId23" w:tgtFrame="_blank" w:history="1">
        <w:r w:rsidRPr="00740EB7">
          <w:rPr>
            <w:rStyle w:val="normaltextrun"/>
            <w:rFonts w:cstheme="minorHAnsi"/>
            <w:b/>
            <w:bCs/>
            <w:sz w:val="24"/>
            <w:szCs w:val="24"/>
            <w:u w:val="single"/>
          </w:rPr>
          <w:t>Alexandre Brito</w:t>
        </w:r>
      </w:hyperlink>
      <w:r w:rsidRPr="00740EB7">
        <w:rPr>
          <w:rStyle w:val="normaltextrun"/>
          <w:rFonts w:cstheme="minorHAnsi"/>
          <w:b/>
          <w:bCs/>
          <w:sz w:val="24"/>
          <w:szCs w:val="24"/>
        </w:rPr>
        <w:t>, Ed. Projeto, </w:t>
      </w:r>
      <w:r w:rsidRPr="00740EB7">
        <w:rPr>
          <w:rStyle w:val="eop"/>
          <w:rFonts w:cstheme="minorHAnsi"/>
          <w:sz w:val="24"/>
          <w:szCs w:val="24"/>
        </w:rPr>
        <w:t> </w:t>
      </w:r>
    </w:p>
    <w:p w14:paraId="1F40318D" w14:textId="77777777" w:rsidR="00224B24" w:rsidRPr="00740EB7" w:rsidRDefault="00224B24" w:rsidP="006D2484">
      <w:r w:rsidRPr="00740EB7">
        <w:rPr>
          <w:rStyle w:val="normaltextrun"/>
          <w:rFonts w:cstheme="minorHAnsi"/>
          <w:sz w:val="24"/>
          <w:szCs w:val="24"/>
          <w:shd w:val="clear" w:color="auto" w:fill="FFFFFF"/>
        </w:rPr>
        <w:t>E tem que ter um outro lugar onde todo ovo é quadrado, onde meia fedida e sapato furado são catalogados minuciosamente ou onde as palavras que tomaram chá de sumiço permanecem vivas. Sim, esses e outros museus um tanto desmiolados existem! Alexandre Brito criou divertidos e intrigantes museus, e Graça Lima deu a cada um formas e cores ainda mais especiais. Ao mesmo tempo em que brinca com a ideia de museus tão estapafúrdios, o autor o faz de um modo muito a sério: com uma linguagem bastante requintada, apostando na inteligência e na curiosidade do leitor.</w:t>
      </w:r>
      <w:r w:rsidRPr="00740EB7">
        <w:rPr>
          <w:rStyle w:val="eop"/>
          <w:rFonts w:cstheme="minorHAnsi"/>
          <w:sz w:val="24"/>
          <w:szCs w:val="24"/>
        </w:rPr>
        <w:t> </w:t>
      </w:r>
    </w:p>
    <w:p w14:paraId="7CB9AB83" w14:textId="77777777" w:rsidR="00224B24" w:rsidRPr="00740EB7" w:rsidRDefault="00224B24" w:rsidP="006D2484">
      <w:r w:rsidRPr="00740EB7">
        <w:rPr>
          <w:rStyle w:val="eop"/>
          <w:rFonts w:cstheme="minorHAnsi"/>
          <w:sz w:val="24"/>
          <w:szCs w:val="24"/>
        </w:rPr>
        <w:t> </w:t>
      </w:r>
    </w:p>
    <w:p w14:paraId="0CCC6271" w14:textId="77777777" w:rsidR="00FA3416" w:rsidRPr="00740EB7" w:rsidRDefault="005A1564" w:rsidP="006D2484">
      <w:r w:rsidRPr="00740EB7">
        <w:rPr>
          <w:noProof/>
        </w:rPr>
        <w:drawing>
          <wp:inline distT="0" distB="0" distL="0" distR="0" wp14:anchorId="144DD52B" wp14:editId="3D66E43E">
            <wp:extent cx="1605262" cy="22955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789" cy="2310579"/>
                    </a:xfrm>
                    <a:prstGeom prst="rect">
                      <a:avLst/>
                    </a:prstGeom>
                    <a:noFill/>
                    <a:ln>
                      <a:noFill/>
                    </a:ln>
                  </pic:spPr>
                </pic:pic>
              </a:graphicData>
            </a:graphic>
          </wp:inline>
        </w:drawing>
      </w:r>
    </w:p>
    <w:p w14:paraId="6BDD6087" w14:textId="77777777" w:rsidR="00FA3416" w:rsidRPr="00740EB7" w:rsidRDefault="00FA3416" w:rsidP="006D2484"/>
    <w:p w14:paraId="37AFA25D" w14:textId="17E94A8A" w:rsidR="005A1564" w:rsidRPr="00740EB7" w:rsidRDefault="005A1564" w:rsidP="006D2484">
      <w:pPr>
        <w:rPr>
          <w:b/>
          <w:bCs/>
        </w:rPr>
      </w:pPr>
      <w:r w:rsidRPr="00740EB7">
        <w:rPr>
          <w:b/>
          <w:bCs/>
        </w:rPr>
        <w:lastRenderedPageBreak/>
        <w:t>AMORAS</w:t>
      </w:r>
      <w:r w:rsidR="003B45B7" w:rsidRPr="00740EB7">
        <w:rPr>
          <w:b/>
          <w:bCs/>
        </w:rPr>
        <w:t>, Emicida, Companhia das Letrinhas</w:t>
      </w:r>
    </w:p>
    <w:p w14:paraId="5DA8C252" w14:textId="1F02C573" w:rsidR="005A1564" w:rsidRPr="00740EB7" w:rsidRDefault="003B45B7" w:rsidP="006D2484">
      <w:pPr>
        <w:rPr>
          <w:shd w:val="clear" w:color="auto" w:fill="FFFFFF"/>
        </w:rPr>
      </w:pPr>
      <w:r w:rsidRPr="00740EB7">
        <w:rPr>
          <w:shd w:val="clear" w:color="auto" w:fill="FFFFFF"/>
        </w:rPr>
        <w:t>Em seu primeiro livro infantil, Emicida conta uma história cheia de simplicidade e poesia, que mostra a importância de nos reconhecermos nos pequenos detalhes do mundo.</w:t>
      </w:r>
      <w:r w:rsidRPr="00740EB7">
        <w:br/>
      </w:r>
      <w:r w:rsidRPr="00740EB7">
        <w:rPr>
          <w:shd w:val="clear" w:color="auto" w:fill="FFFFFF"/>
        </w:rPr>
        <w:t>Na música “Amoras”, Emicida canta: “Que a doçura das frutinhas sabor acalanto/ Fez a criança sozinha alcançar a conclusão/ Papai que bom, porque eu sou pretinha também”. E é a partir desse rap que um dos artistas brasileiros mais influentes da atualidade cria seu primeiro livro infantil e mostra, através de seu texto e das ilustrações de Aldo Fabrini, a importância de nos reconhecermos no mundo e nos orgulharmos de quem somos — desde criança e para sempre.</w:t>
      </w:r>
      <w:r w:rsidRPr="00740EB7">
        <w:br/>
      </w:r>
    </w:p>
    <w:p w14:paraId="62E346E7" w14:textId="77777777" w:rsidR="009927D3" w:rsidRDefault="003B45B7" w:rsidP="006D2484">
      <w:pPr>
        <w:rPr>
          <w:rFonts w:eastAsia="Times New Roman"/>
          <w:lang w:eastAsia="pt-BR"/>
        </w:rPr>
      </w:pPr>
      <w:r w:rsidRPr="00740EB7">
        <w:rPr>
          <w:noProof/>
        </w:rPr>
        <w:drawing>
          <wp:inline distT="0" distB="0" distL="0" distR="0" wp14:anchorId="6F254C56" wp14:editId="5684BBE5">
            <wp:extent cx="2144889" cy="2144889"/>
            <wp:effectExtent l="0" t="0" r="8255"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682" cy="2146682"/>
                    </a:xfrm>
                    <a:prstGeom prst="rect">
                      <a:avLst/>
                    </a:prstGeom>
                    <a:noFill/>
                    <a:ln>
                      <a:noFill/>
                    </a:ln>
                  </pic:spPr>
                </pic:pic>
              </a:graphicData>
            </a:graphic>
          </wp:inline>
        </w:drawing>
      </w:r>
    </w:p>
    <w:p w14:paraId="1959692E" w14:textId="6CAA78A5" w:rsidR="003B45B7" w:rsidRPr="009927D3" w:rsidRDefault="003B45B7" w:rsidP="006D2484">
      <w:pPr>
        <w:rPr>
          <w:rFonts w:eastAsia="Times New Roman"/>
          <w:lang w:eastAsia="pt-BR"/>
        </w:rPr>
      </w:pPr>
      <w:r w:rsidRPr="00740EB7">
        <w:rPr>
          <w:rFonts w:eastAsia="Times New Roman"/>
          <w:b/>
          <w:bCs/>
          <w:lang w:eastAsia="pt-BR"/>
        </w:rPr>
        <w:t>E FOI ASSIM QUE EU E A ESCURIDAO</w:t>
      </w:r>
      <w:r w:rsidR="00DE1EF7" w:rsidRPr="00740EB7">
        <w:rPr>
          <w:rFonts w:eastAsia="Times New Roman"/>
          <w:b/>
          <w:bCs/>
          <w:lang w:eastAsia="pt-BR"/>
        </w:rPr>
        <w:t xml:space="preserve"> FICAMOS AMIGAS</w:t>
      </w:r>
      <w:r w:rsidR="00740EB7" w:rsidRPr="00740EB7">
        <w:rPr>
          <w:rFonts w:eastAsia="Times New Roman"/>
          <w:b/>
          <w:bCs/>
          <w:lang w:eastAsia="pt-BR"/>
        </w:rPr>
        <w:t>,</w:t>
      </w:r>
      <w:r w:rsidRPr="00740EB7">
        <w:rPr>
          <w:b/>
          <w:bCs/>
        </w:rPr>
        <w:t>Emicida, Companhia das Letrinhas</w:t>
      </w:r>
    </w:p>
    <w:p w14:paraId="22F79A49" w14:textId="56B571BB" w:rsidR="003B45B7" w:rsidRPr="00740EB7" w:rsidRDefault="003B45B7" w:rsidP="006D2484">
      <w:pPr>
        <w:rPr>
          <w:shd w:val="clear" w:color="auto" w:fill="FFFFFF"/>
        </w:rPr>
      </w:pPr>
      <w:r w:rsidRPr="00740EB7">
        <w:rPr>
          <w:shd w:val="clear" w:color="auto" w:fill="FFFFFF"/>
        </w:rPr>
        <w:t>O medo às vezes nos paralisa, e para superá-lo é preciso coragem e determinação — mas pode gerar boas surpresas. É o que Emicida conta, por meio de versos, em seu segundo livro infantil.</w:t>
      </w:r>
      <w:r w:rsidRPr="00740EB7">
        <w:br/>
      </w:r>
      <w:r w:rsidRPr="00740EB7">
        <w:br/>
      </w:r>
      <w:r w:rsidRPr="00740EB7">
        <w:rPr>
          <w:shd w:val="clear" w:color="auto" w:fill="FFFFFF"/>
        </w:rPr>
        <w:t>Uma menina tem medo da escuridão. Quando chega a noite, vem a preocupação e a ansiedade: afinal, o que o escuro pode esconder? O que ela nem imagina é que, do outro lado, a escuridão também é uma menina — cujo maior medo é a claridade, e todo tipo de coisa que se revela quando nasce o sol.</w:t>
      </w:r>
      <w:r w:rsidRPr="00740EB7">
        <w:br/>
      </w:r>
      <w:r w:rsidRPr="00740EB7">
        <w:br/>
      </w:r>
      <w:r w:rsidR="00DE1EF7" w:rsidRPr="00740EB7">
        <w:rPr>
          <w:noProof/>
        </w:rPr>
        <w:drawing>
          <wp:inline distT="0" distB="0" distL="0" distR="0" wp14:anchorId="3E5A0BBE" wp14:editId="243A4E5B">
            <wp:extent cx="1902940" cy="1902940"/>
            <wp:effectExtent l="0" t="0" r="2540" b="2540"/>
            <wp:docPr id="25" name="Imagem 25" descr="Foto 1 - Livro - E foi assim que eu e a escuridão ficamos ami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1 - Livro - E foi assim que eu e a escuridão ficamos amig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339" cy="1914339"/>
                    </a:xfrm>
                    <a:prstGeom prst="rect">
                      <a:avLst/>
                    </a:prstGeom>
                    <a:noFill/>
                    <a:ln>
                      <a:noFill/>
                    </a:ln>
                  </pic:spPr>
                </pic:pic>
              </a:graphicData>
            </a:graphic>
          </wp:inline>
        </w:drawing>
      </w:r>
    </w:p>
    <w:p w14:paraId="1E0952CF" w14:textId="77777777" w:rsidR="003B45B7" w:rsidRPr="00740EB7" w:rsidRDefault="003B45B7" w:rsidP="006D2484">
      <w:pPr>
        <w:rPr>
          <w:shd w:val="clear" w:color="auto" w:fill="FFFFFF"/>
        </w:rPr>
      </w:pPr>
    </w:p>
    <w:p w14:paraId="39DE7F8F" w14:textId="77777777" w:rsidR="00057183" w:rsidRDefault="00057183" w:rsidP="006D2484">
      <w:pPr>
        <w:rPr>
          <w:rFonts w:eastAsia="Times New Roman"/>
          <w:b/>
          <w:bCs/>
          <w:lang w:eastAsia="pt-BR"/>
        </w:rPr>
      </w:pPr>
    </w:p>
    <w:p w14:paraId="4AFEDEC8" w14:textId="189C2906" w:rsidR="00CB537D" w:rsidRDefault="003B45B7" w:rsidP="006D2484">
      <w:pPr>
        <w:rPr>
          <w:b/>
          <w:bCs/>
          <w:shd w:val="clear" w:color="auto" w:fill="FFFFFF"/>
        </w:rPr>
      </w:pPr>
      <w:r w:rsidRPr="00740EB7">
        <w:rPr>
          <w:rFonts w:eastAsia="Times New Roman"/>
          <w:b/>
          <w:bCs/>
          <w:lang w:eastAsia="pt-BR"/>
        </w:rPr>
        <w:t>EMOCIONARIO: DIGA O QUE VOCE SENTE,  </w:t>
      </w:r>
      <w:hyperlink r:id="rId27" w:history="1">
        <w:r w:rsidRPr="00740EB7">
          <w:rPr>
            <w:rFonts w:eastAsia="Times New Roman"/>
            <w:b/>
            <w:bCs/>
            <w:lang w:eastAsia="pt-BR"/>
          </w:rPr>
          <w:t>Cristina Nunez Pereira </w:t>
        </w:r>
      </w:hyperlink>
      <w:r w:rsidRPr="00740EB7">
        <w:rPr>
          <w:rFonts w:eastAsia="Times New Roman"/>
          <w:b/>
          <w:bCs/>
          <w:lang w:eastAsia="pt-BR"/>
        </w:rPr>
        <w:t>| </w:t>
      </w:r>
      <w:hyperlink r:id="rId28" w:history="1">
        <w:r w:rsidRPr="00740EB7">
          <w:rPr>
            <w:rFonts w:eastAsia="Times New Roman"/>
            <w:b/>
            <w:bCs/>
            <w:lang w:eastAsia="pt-BR"/>
          </w:rPr>
          <w:t>Rafael R. Valcarcel</w:t>
        </w:r>
      </w:hyperlink>
      <w:r w:rsidRPr="00740EB7">
        <w:rPr>
          <w:rFonts w:eastAsia="Times New Roman"/>
          <w:b/>
          <w:bCs/>
          <w:lang w:eastAsia="pt-BR"/>
        </w:rPr>
        <w:t>, editora </w:t>
      </w:r>
      <w:hyperlink r:id="rId29" w:history="1">
        <w:r w:rsidRPr="00740EB7">
          <w:rPr>
            <w:rFonts w:eastAsia="Times New Roman"/>
            <w:b/>
            <w:bCs/>
            <w:lang w:eastAsia="pt-BR"/>
          </w:rPr>
          <w:t>Sextante</w:t>
        </w:r>
      </w:hyperlink>
    </w:p>
    <w:p w14:paraId="424E6CBC" w14:textId="77777777" w:rsidR="00CB537D" w:rsidRDefault="003B45B7" w:rsidP="006D2484">
      <w:r w:rsidRPr="00740EB7">
        <w:rPr>
          <w:shd w:val="clear" w:color="auto" w:fill="FFFFFF"/>
        </w:rPr>
        <w:lastRenderedPageBreak/>
        <w:t>Uma obra lindamente ilustrada que ajuda crianças e adultos a identificar e gerenciar suas próprias emoções.</w:t>
      </w:r>
      <w:r w:rsidRPr="00740EB7">
        <w:br/>
      </w:r>
    </w:p>
    <w:p w14:paraId="25E14E87" w14:textId="5D0A5D7C" w:rsidR="00CB537D" w:rsidRDefault="003B45B7" w:rsidP="006D2484">
      <w:r w:rsidRPr="00740EB7">
        <w:rPr>
          <w:shd w:val="clear" w:color="auto" w:fill="FFFFFF"/>
        </w:rPr>
        <w:t>Como descrever o AMOR?</w:t>
      </w:r>
      <w:r w:rsidRPr="00740EB7">
        <w:br/>
      </w:r>
      <w:r w:rsidRPr="00740EB7">
        <w:rPr>
          <w:shd w:val="clear" w:color="auto" w:fill="FFFFFF"/>
        </w:rPr>
        <w:t>O que você sente quando está com MEDO?</w:t>
      </w:r>
      <w:r w:rsidRPr="00740EB7">
        <w:br/>
      </w:r>
      <w:r w:rsidRPr="00740EB7">
        <w:rPr>
          <w:shd w:val="clear" w:color="auto" w:fill="FFFFFF"/>
        </w:rPr>
        <w:t>De onde vem a ALEGRIA?</w:t>
      </w:r>
      <w:r w:rsidRPr="00740EB7">
        <w:br/>
      </w:r>
      <w:r w:rsidRPr="00740EB7">
        <w:rPr>
          <w:shd w:val="clear" w:color="auto" w:fill="FFFFFF"/>
        </w:rPr>
        <w:t>Por que sentimos INVEJA?</w:t>
      </w:r>
      <w:r w:rsidRPr="00740EB7">
        <w:br/>
      </w:r>
      <w:r w:rsidRPr="00740EB7">
        <w:br/>
      </w:r>
      <w:r w:rsidRPr="00740EB7">
        <w:rPr>
          <w:shd w:val="clear" w:color="auto" w:fill="FFFFFF"/>
        </w:rPr>
        <w:t>Emocionário é um dicionário de emoções que nos ajuda a entender melhor o que se passa em nosso coração. Prazer, ódio, entusiasmo, insegurança, orgulho e muitos outros sentimentos são representados por ilustrações inspiradoras e explicados de forma simples e delicada.</w:t>
      </w:r>
      <w:r w:rsidRPr="00740EB7">
        <w:br/>
      </w:r>
      <w:r w:rsidRPr="00740EB7">
        <w:rPr>
          <w:shd w:val="clear" w:color="auto" w:fill="FFFFFF"/>
        </w:rPr>
        <w:t xml:space="preserve">Com este livro, crianças de todas as idades vão aprender a reconhecer suas </w:t>
      </w:r>
      <w:r w:rsidR="00960E67" w:rsidRPr="00740EB7">
        <w:rPr>
          <w:shd w:val="clear" w:color="auto" w:fill="FFFFFF"/>
        </w:rPr>
        <w:t>emoções</w:t>
      </w:r>
      <w:r w:rsidRPr="00740EB7">
        <w:rPr>
          <w:shd w:val="clear" w:color="auto" w:fill="FFFFFF"/>
        </w:rPr>
        <w:t xml:space="preserve"> e expressar seus sentimentos.</w:t>
      </w:r>
      <w:r w:rsidRPr="00740EB7">
        <w:br/>
      </w:r>
      <w:r w:rsidRPr="00740EB7">
        <w:br/>
      </w:r>
      <w:r w:rsidR="00CB537D" w:rsidRPr="00740EB7">
        <w:rPr>
          <w:noProof/>
        </w:rPr>
        <w:drawing>
          <wp:inline distT="0" distB="0" distL="0" distR="0" wp14:anchorId="178FD0E1" wp14:editId="55EB1C6F">
            <wp:extent cx="1392311" cy="1482811"/>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0388" cy="1502063"/>
                    </a:xfrm>
                    <a:prstGeom prst="rect">
                      <a:avLst/>
                    </a:prstGeom>
                    <a:noFill/>
                    <a:ln>
                      <a:noFill/>
                    </a:ln>
                  </pic:spPr>
                </pic:pic>
              </a:graphicData>
            </a:graphic>
          </wp:inline>
        </w:drawing>
      </w:r>
    </w:p>
    <w:p w14:paraId="71B14871" w14:textId="3935148E" w:rsidR="00057183" w:rsidRDefault="00057183" w:rsidP="006D2484"/>
    <w:p w14:paraId="0F49C7B8" w14:textId="77777777" w:rsidR="00057183" w:rsidRPr="00740EB7" w:rsidRDefault="00057183" w:rsidP="00057183">
      <w:pPr>
        <w:rPr>
          <w:rFonts w:eastAsia="Times New Roman"/>
          <w:b/>
          <w:bCs/>
          <w:lang w:eastAsia="pt-BR"/>
        </w:rPr>
      </w:pPr>
      <w:r w:rsidRPr="00740EB7">
        <w:rPr>
          <w:rFonts w:eastAsia="Times New Roman"/>
          <w:b/>
          <w:bCs/>
          <w:lang w:eastAsia="pt-BR"/>
        </w:rPr>
        <w:t>Por Enquanto Eu Sou Pequeno, Pedro Bandeira</w:t>
      </w:r>
    </w:p>
    <w:p w14:paraId="1C7F9A77" w14:textId="77777777" w:rsidR="00057183" w:rsidRPr="00740EB7" w:rsidRDefault="00057183" w:rsidP="00057183">
      <w:r w:rsidRPr="00740EB7">
        <w:t>Esta coletânea de poemas de Pedro Bandeira retoma alguns dos temas mais significativos para as crianças, como a família, o irmão menor, o medo do escuro e até as perspectivas para o futuro, de certo modo como fez em Cavalgando o arco-íris, mas desta vez de uma forma mais simples, mais inocente, com uma linguagem descomplicada.</w:t>
      </w:r>
    </w:p>
    <w:p w14:paraId="44626F04" w14:textId="77777777" w:rsidR="00057183" w:rsidRDefault="00057183" w:rsidP="006D2484">
      <w:pPr>
        <w:rPr>
          <w:b/>
          <w:bCs/>
          <w:shd w:val="clear" w:color="auto" w:fill="FFFFFF"/>
        </w:rPr>
      </w:pPr>
    </w:p>
    <w:p w14:paraId="11F0814F" w14:textId="77777777" w:rsidR="00057183" w:rsidRDefault="00D3253B" w:rsidP="006D2484">
      <w:pPr>
        <w:rPr>
          <w:rFonts w:eastAsia="Times New Roman"/>
          <w:lang w:eastAsia="pt-BR"/>
        </w:rPr>
      </w:pPr>
      <w:r w:rsidRPr="00740EB7">
        <w:rPr>
          <w:rFonts w:eastAsia="Times New Roman"/>
          <w:lang w:eastAsia="pt-BR"/>
        </w:rPr>
        <w:t xml:space="preserve"> </w:t>
      </w:r>
      <w:r w:rsidR="00057183" w:rsidRPr="00740EB7">
        <w:rPr>
          <w:noProof/>
        </w:rPr>
        <w:drawing>
          <wp:inline distT="0" distB="0" distL="0" distR="0" wp14:anchorId="06AB5840" wp14:editId="76653FE0">
            <wp:extent cx="2286000" cy="235185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414" cy="2364623"/>
                    </a:xfrm>
                    <a:prstGeom prst="rect">
                      <a:avLst/>
                    </a:prstGeom>
                    <a:noFill/>
                    <a:ln>
                      <a:noFill/>
                    </a:ln>
                  </pic:spPr>
                </pic:pic>
              </a:graphicData>
            </a:graphic>
          </wp:inline>
        </w:drawing>
      </w:r>
    </w:p>
    <w:p w14:paraId="58C88DE0" w14:textId="4393A367" w:rsidR="00D3253B" w:rsidRPr="00057183" w:rsidRDefault="00D3253B" w:rsidP="006D2484">
      <w:pPr>
        <w:rPr>
          <w:rFonts w:eastAsia="Times New Roman"/>
          <w:lang w:eastAsia="pt-BR"/>
        </w:rPr>
      </w:pPr>
      <w:r w:rsidRPr="00740EB7">
        <w:rPr>
          <w:rFonts w:eastAsia="Times New Roman"/>
          <w:b/>
          <w:bCs/>
          <w:lang w:eastAsia="pt-BR"/>
        </w:rPr>
        <w:t xml:space="preserve">Os vizinhos, </w:t>
      </w:r>
      <w:hyperlink r:id="rId32" w:anchor="author-section" w:history="1">
        <w:r w:rsidRPr="00740EB7">
          <w:rPr>
            <w:rFonts w:eastAsia="Times New Roman"/>
            <w:b/>
            <w:bCs/>
            <w:u w:val="single"/>
            <w:lang w:eastAsia="pt-BR"/>
          </w:rPr>
          <w:t>Einat Tsarfati</w:t>
        </w:r>
      </w:hyperlink>
      <w:r w:rsidRPr="00740EB7">
        <w:rPr>
          <w:rFonts w:eastAsia="Times New Roman"/>
          <w:b/>
          <w:bCs/>
          <w:lang w:eastAsia="pt-BR"/>
        </w:rPr>
        <w:t xml:space="preserve">, </w:t>
      </w:r>
    </w:p>
    <w:p w14:paraId="5A87E096" w14:textId="1F57645E" w:rsidR="00D3253B" w:rsidRPr="00740EB7" w:rsidRDefault="00D3253B" w:rsidP="006D2484">
      <w:pPr>
        <w:rPr>
          <w:shd w:val="clear" w:color="auto" w:fill="FFFFFF"/>
        </w:rPr>
      </w:pPr>
      <w:r w:rsidRPr="00740EB7">
        <w:rPr>
          <w:shd w:val="clear" w:color="auto" w:fill="FFFFFF"/>
        </w:rPr>
        <w:lastRenderedPageBreak/>
        <w:t>O meu prédio tem sete andares. Cada andar tem uma porta um pouquinho diferente. E atrás de cada porta se esconde uma surpresa.</w:t>
      </w:r>
      <w:r w:rsidRPr="00740EB7">
        <w:br/>
      </w:r>
      <w:r w:rsidRPr="00740EB7">
        <w:br/>
      </w:r>
      <w:r w:rsidRPr="00740EB7">
        <w:rPr>
          <w:shd w:val="clear" w:color="auto" w:fill="FFFFFF"/>
        </w:rPr>
        <w:t>Enquanto sobe os andares do seu prédio, uma menina imagina o que está por trás das portas dos apartamentos de seus vizinhos. Será que a porta cheia de fechaduras pertence a uma família de saqueadores? E a porta com pegadas cheias de lama, pode esconder um tigre de estimação? Ela não sabe, mas a coisa mais incrível talvez esteja em sua própria casa.</w:t>
      </w:r>
      <w:r w:rsidRPr="00740EB7">
        <w:br/>
      </w:r>
      <w:r w:rsidRPr="00740EB7">
        <w:br/>
      </w:r>
      <w:r w:rsidRPr="00740EB7">
        <w:rPr>
          <w:shd w:val="clear" w:color="auto" w:fill="FFFFFF"/>
        </w:rPr>
        <w:t>Uma deliciosa viagem que, a cada página, apresenta um novo mundo de detalhes exuberantes e surpresas revelados nos desenhos vibrantes criados com singular delicadeza pela autora e ilustradora israelense Einat Tsarfati.</w:t>
      </w:r>
    </w:p>
    <w:p w14:paraId="3995BCA4" w14:textId="0E5A5022" w:rsidR="00D3253B" w:rsidRDefault="00D3253B" w:rsidP="006D2484">
      <w:pPr>
        <w:rPr>
          <w:b/>
          <w:bCs/>
        </w:rPr>
      </w:pPr>
      <w:r w:rsidRPr="00740EB7">
        <w:rPr>
          <w:noProof/>
        </w:rPr>
        <w:drawing>
          <wp:inline distT="0" distB="0" distL="0" distR="0" wp14:anchorId="46B13067" wp14:editId="009BB61C">
            <wp:extent cx="1515762" cy="1937147"/>
            <wp:effectExtent l="0" t="0" r="8255" b="6350"/>
            <wp:docPr id="3" name="Imagem 3" descr="lojasaraiva.vteximg.com.br/arquivos/ids/33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jasaraiva.vteximg.com.br/arquivos/ids/33358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0235" cy="1981203"/>
                    </a:xfrm>
                    <a:prstGeom prst="rect">
                      <a:avLst/>
                    </a:prstGeom>
                    <a:noFill/>
                    <a:ln>
                      <a:noFill/>
                    </a:ln>
                  </pic:spPr>
                </pic:pic>
              </a:graphicData>
            </a:graphic>
          </wp:inline>
        </w:drawing>
      </w:r>
    </w:p>
    <w:p w14:paraId="33D19B75" w14:textId="77777777" w:rsidR="006D2484" w:rsidRDefault="006D2484" w:rsidP="006D2484">
      <w:pPr>
        <w:rPr>
          <w:rFonts w:eastAsia="Times New Roman"/>
          <w:b/>
          <w:bCs/>
          <w:lang w:eastAsia="pt-BR"/>
        </w:rPr>
      </w:pPr>
    </w:p>
    <w:p w14:paraId="7ECF2717" w14:textId="77777777" w:rsidR="00057183" w:rsidRPr="00057183" w:rsidRDefault="00057183" w:rsidP="00057183">
      <w:pPr>
        <w:rPr>
          <w:b/>
          <w:bCs/>
        </w:rPr>
      </w:pPr>
      <w:r w:rsidRPr="00057183">
        <w:rPr>
          <w:b/>
          <w:bCs/>
        </w:rPr>
        <w:t>Bom dia todas as cores, Ruth Rocha</w:t>
      </w:r>
    </w:p>
    <w:p w14:paraId="6C1B9FBA" w14:textId="77777777" w:rsidR="00057183" w:rsidRPr="00057183" w:rsidRDefault="00057183" w:rsidP="00057183">
      <w:r w:rsidRPr="00057183">
        <w:t>O camaleão queria a todos agradar. Mas será que isso pode funcionar? Pois quem a si mesmo não agrada também. Jamais vai conseguir agradar outro alguém...</w:t>
      </w:r>
    </w:p>
    <w:p w14:paraId="7ACBA4DE" w14:textId="77777777" w:rsidR="00057183" w:rsidRPr="00057183" w:rsidRDefault="00057183" w:rsidP="00057183">
      <w:pPr>
        <w:rPr>
          <w:b/>
          <w:bCs/>
        </w:rPr>
      </w:pPr>
    </w:p>
    <w:p w14:paraId="7180D40D" w14:textId="77777777" w:rsidR="00057183" w:rsidRPr="00057183" w:rsidRDefault="00057183" w:rsidP="00057183">
      <w:pPr>
        <w:rPr>
          <w:b/>
          <w:bCs/>
        </w:rPr>
      </w:pPr>
      <w:r w:rsidRPr="00057183">
        <w:rPr>
          <w:b/>
          <w:bCs/>
          <w:noProof/>
        </w:rPr>
        <w:drawing>
          <wp:inline distT="0" distB="0" distL="0" distR="0" wp14:anchorId="7653FD37" wp14:editId="0F2628FC">
            <wp:extent cx="2381250" cy="2381250"/>
            <wp:effectExtent l="0" t="0" r="0" b="0"/>
            <wp:docPr id="28" name="Imagem 28" descr="Foto 1 - Livro - Bom-Dia, Todas as 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1 - Livro - Bom-Dia, Todas as Co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301CA24C" w14:textId="77777777" w:rsidR="00057183" w:rsidRDefault="00057183" w:rsidP="006D2484">
      <w:pPr>
        <w:rPr>
          <w:b/>
          <w:bCs/>
        </w:rPr>
      </w:pPr>
    </w:p>
    <w:p w14:paraId="0A35490F" w14:textId="77777777" w:rsidR="00057183" w:rsidRDefault="00057183" w:rsidP="006D2484">
      <w:pPr>
        <w:rPr>
          <w:b/>
          <w:bCs/>
        </w:rPr>
      </w:pPr>
    </w:p>
    <w:p w14:paraId="4479A931" w14:textId="0135DB93" w:rsidR="004E4C97" w:rsidRPr="00740EB7" w:rsidRDefault="004E4C97" w:rsidP="006D2484">
      <w:pPr>
        <w:rPr>
          <w:b/>
          <w:bCs/>
        </w:rPr>
      </w:pPr>
      <w:r w:rsidRPr="00740EB7">
        <w:rPr>
          <w:b/>
          <w:bCs/>
        </w:rPr>
        <w:t xml:space="preserve">A arvore generosa, </w:t>
      </w:r>
      <w:hyperlink r:id="rId35" w:anchor="author-section" w:history="1">
        <w:r w:rsidRPr="00740EB7">
          <w:rPr>
            <w:rStyle w:val="textui-sc-12tokcy-0"/>
            <w:rFonts w:cstheme="minorHAnsi"/>
            <w:b/>
            <w:bCs/>
            <w:sz w:val="24"/>
            <w:szCs w:val="24"/>
            <w:u w:val="single"/>
            <w:shd w:val="clear" w:color="auto" w:fill="FFFFFF"/>
          </w:rPr>
          <w:t>Shel Silverstein</w:t>
        </w:r>
      </w:hyperlink>
    </w:p>
    <w:p w14:paraId="2C1C8138" w14:textId="750E0C43" w:rsidR="004E4C97" w:rsidRPr="00740EB7" w:rsidRDefault="004E4C97" w:rsidP="006D2484">
      <w:pPr>
        <w:rPr>
          <w:shd w:val="clear" w:color="auto" w:fill="FFFFFF"/>
        </w:rPr>
      </w:pPr>
      <w:r w:rsidRPr="00740EB7">
        <w:rPr>
          <w:shd w:val="clear" w:color="auto" w:fill="FFFFFF"/>
        </w:rPr>
        <w:lastRenderedPageBreak/>
        <w:t>Neste clássico da literatura infantil, um menino e uma árvore têm uma relação muito especial. Dia após dia, ele come suas maçãs, brinca em seus galhos e descansa sob sua sombra. Porém, à medida que vai crescendo, fica cada vez mais exigente em seus pedidos, e a árvore, mesmo com poucos recursos mas cheia de amor, continua a fazer tudo o que ele quer. Todos os dias um menino vai até uma árvore para se pendurar em seus galhos, comer suas maçãs e descansar sob sua sombra. O menino ama a árvore; e ela, feliz, o ama também. Porém, à medida que o tempo passa, o garoto cresce e começa a desejar mais do que a simples companhia de sua amiga para brincar e repousar. Ele passa a querer dinheiro, uma casa, uma esposa... E a árvore, sem muitos recursos para ajudá-lo mas disposta a qualquer coisa para vê-lo feliz, vai se desfazendo aos poucos, mostrando que, pelo amor do menino, pode abrir mão de sua própria vida.</w:t>
      </w:r>
    </w:p>
    <w:p w14:paraId="108BB1D0" w14:textId="4FEBC856" w:rsidR="00740EB7" w:rsidRPr="00740EB7" w:rsidRDefault="00740EB7" w:rsidP="006D2484">
      <w:pPr>
        <w:rPr>
          <w:shd w:val="clear" w:color="auto" w:fill="FFFFFF"/>
        </w:rPr>
      </w:pPr>
      <w:r w:rsidRPr="00740EB7">
        <w:rPr>
          <w:noProof/>
        </w:rPr>
        <w:drawing>
          <wp:inline distT="0" distB="0" distL="0" distR="0" wp14:anchorId="23715B31" wp14:editId="1B00915C">
            <wp:extent cx="2356022" cy="2356022"/>
            <wp:effectExtent l="0" t="0" r="6350" b="6350"/>
            <wp:docPr id="26" name="Imagem 26" descr="Foto 1 - A Árvore Gene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1 - A Árvore Generos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0513" cy="2380513"/>
                    </a:xfrm>
                    <a:prstGeom prst="rect">
                      <a:avLst/>
                    </a:prstGeom>
                    <a:noFill/>
                    <a:ln>
                      <a:noFill/>
                    </a:ln>
                  </pic:spPr>
                </pic:pic>
              </a:graphicData>
            </a:graphic>
          </wp:inline>
        </w:drawing>
      </w:r>
    </w:p>
    <w:p w14:paraId="2B4B0F1E" w14:textId="77777777" w:rsidR="00740EB7" w:rsidRPr="00740EB7" w:rsidRDefault="00740EB7" w:rsidP="006D2484">
      <w:pPr>
        <w:rPr>
          <w:shd w:val="clear" w:color="auto" w:fill="FFFFFF"/>
        </w:rPr>
      </w:pPr>
    </w:p>
    <w:p w14:paraId="4B729A2F" w14:textId="25F79872" w:rsidR="004E4C97" w:rsidRPr="00CB537D" w:rsidRDefault="004E4C97" w:rsidP="006D2484">
      <w:r w:rsidRPr="00740EB7">
        <w:rPr>
          <w:rFonts w:eastAsia="Times New Roman"/>
          <w:b/>
          <w:bCs/>
          <w:lang w:eastAsia="pt-BR"/>
        </w:rPr>
        <w:t xml:space="preserve">Fuja do Garabuja, </w:t>
      </w:r>
      <w:hyperlink r:id="rId37" w:anchor="author-section" w:history="1">
        <w:r w:rsidRPr="00740EB7">
          <w:rPr>
            <w:rStyle w:val="textui-sc-12tokcy-0"/>
            <w:rFonts w:cstheme="minorHAnsi"/>
            <w:b/>
            <w:bCs/>
            <w:sz w:val="24"/>
            <w:szCs w:val="24"/>
            <w:u w:val="single"/>
            <w:shd w:val="clear" w:color="auto" w:fill="FFFFFF"/>
          </w:rPr>
          <w:t>Shel Silverstein</w:t>
        </w:r>
      </w:hyperlink>
    </w:p>
    <w:p w14:paraId="63E50858" w14:textId="0EC369F3" w:rsidR="004E4C97" w:rsidRDefault="00643AE2" w:rsidP="006D2484">
      <w:r w:rsidRPr="00740EB7">
        <w:t>Fuja do Garabuja é uma coletânea de 44 poemas sobre monstros e criaturas imaginárias bem incomuns, como o Gruto, um bicho bom de disfarce; o Gradiardo, com seus dentes em fila dupla e garras afiadas; o Grício, gordinho de olhos vermelhos, e outros tantos que somente alguém tão criativo como Silverstein poderia criar, com um humor sutil que cativa crianças e adultos. A simplicidade poética e o minimalismo característicos do autor ganham nesta obra o colorido das ilustrações em aquarelas. Para Shelebrar!</w:t>
      </w:r>
    </w:p>
    <w:p w14:paraId="79C43DE1" w14:textId="0C508BD4" w:rsidR="00CB537D" w:rsidRPr="00740EB7" w:rsidRDefault="00057183" w:rsidP="006D2484">
      <w:r w:rsidRPr="00740EB7">
        <w:rPr>
          <w:noProof/>
        </w:rPr>
        <w:drawing>
          <wp:inline distT="0" distB="0" distL="0" distR="0" wp14:anchorId="0910F5FF" wp14:editId="6AB9F108">
            <wp:extent cx="1689049" cy="2085975"/>
            <wp:effectExtent l="0" t="0" r="698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1534" cy="2089044"/>
                    </a:xfrm>
                    <a:prstGeom prst="rect">
                      <a:avLst/>
                    </a:prstGeom>
                  </pic:spPr>
                </pic:pic>
              </a:graphicData>
            </a:graphic>
          </wp:inline>
        </w:drawing>
      </w:r>
    </w:p>
    <w:p w14:paraId="509EE650" w14:textId="647ADA47" w:rsidR="002D593D" w:rsidRPr="00057183" w:rsidRDefault="00DE1EF7" w:rsidP="006D2484">
      <w:r w:rsidRPr="00740EB7">
        <w:rPr>
          <w:rFonts w:eastAsia="Times New Roman"/>
          <w:b/>
          <w:bCs/>
          <w:lang w:eastAsia="pt-BR"/>
        </w:rPr>
        <w:t>Uma girafa e tanto</w:t>
      </w:r>
      <w:r w:rsidR="002D593D" w:rsidRPr="00740EB7">
        <w:rPr>
          <w:rFonts w:eastAsia="Times New Roman"/>
          <w:b/>
          <w:bCs/>
          <w:lang w:eastAsia="pt-BR"/>
        </w:rPr>
        <w:t>,</w:t>
      </w:r>
      <w:r w:rsidRPr="00740EB7">
        <w:rPr>
          <w:rFonts w:eastAsia="Times New Roman"/>
          <w:b/>
          <w:bCs/>
          <w:lang w:eastAsia="pt-BR"/>
        </w:rPr>
        <w:t xml:space="preserve"> </w:t>
      </w:r>
      <w:hyperlink r:id="rId39" w:history="1">
        <w:r w:rsidRPr="00740EB7">
          <w:rPr>
            <w:rFonts w:eastAsia="Times New Roman"/>
            <w:b/>
            <w:bCs/>
            <w:u w:val="single"/>
            <w:lang w:eastAsia="pt-BR"/>
          </w:rPr>
          <w:t>shel silverstein</w:t>
        </w:r>
      </w:hyperlink>
    </w:p>
    <w:p w14:paraId="4CC7E76A" w14:textId="72B7F7D0" w:rsidR="002D593D" w:rsidRPr="00740EB7" w:rsidRDefault="002D593D" w:rsidP="006D2484">
      <w:pPr>
        <w:rPr>
          <w:shd w:val="clear" w:color="auto" w:fill="FFFFFF"/>
        </w:rPr>
      </w:pPr>
      <w:r w:rsidRPr="00740EB7">
        <w:rPr>
          <w:shd w:val="clear" w:color="auto" w:fill="FFFFFF"/>
        </w:rPr>
        <w:lastRenderedPageBreak/>
        <w:t>O garoto deste livro não está satisfeito com a sua girafa. Ele deseja "uma girafa e tanto". E, a partir daí, passa acrescentar no animal tudo que vê pela frente: um chapéu barato onde mora um rato, um sapato com uma sola que fica grudada de cola... Mas será que essa tralha toda vai deixá-lo feliz? Neste jogo acumulativo de rimas, o autor convida o leitor a refletir sobre a sociedade de consumo em que vivemos.</w:t>
      </w:r>
    </w:p>
    <w:p w14:paraId="16AAD1CA" w14:textId="4391B957" w:rsidR="002D593D" w:rsidRPr="00740EB7" w:rsidRDefault="002D593D" w:rsidP="006D2484">
      <w:r w:rsidRPr="00740EB7">
        <w:rPr>
          <w:noProof/>
        </w:rPr>
        <w:drawing>
          <wp:inline distT="0" distB="0" distL="0" distR="0" wp14:anchorId="47491221" wp14:editId="4C0FA1EA">
            <wp:extent cx="1993265" cy="2486799"/>
            <wp:effectExtent l="0" t="0" r="6985"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2064" cy="2497776"/>
                    </a:xfrm>
                    <a:prstGeom prst="rect">
                      <a:avLst/>
                    </a:prstGeom>
                    <a:noFill/>
                    <a:ln>
                      <a:noFill/>
                    </a:ln>
                  </pic:spPr>
                </pic:pic>
              </a:graphicData>
            </a:graphic>
          </wp:inline>
        </w:drawing>
      </w:r>
    </w:p>
    <w:p w14:paraId="48800CFB" w14:textId="5BDD6A4F" w:rsidR="002D593D" w:rsidRPr="00740EB7" w:rsidRDefault="002D593D" w:rsidP="006D2484"/>
    <w:p w14:paraId="69539097" w14:textId="77777777" w:rsidR="00CB537D" w:rsidRDefault="00CB537D" w:rsidP="006D2484">
      <w:pPr>
        <w:rPr>
          <w:b/>
          <w:bCs/>
        </w:rPr>
      </w:pPr>
    </w:p>
    <w:p w14:paraId="584451DB" w14:textId="7886E030" w:rsidR="002D593D" w:rsidRPr="00740EB7" w:rsidRDefault="002D593D" w:rsidP="006D2484">
      <w:pPr>
        <w:rPr>
          <w:b/>
          <w:bCs/>
        </w:rPr>
      </w:pPr>
      <w:r w:rsidRPr="00740EB7">
        <w:rPr>
          <w:b/>
          <w:bCs/>
        </w:rPr>
        <w:t xml:space="preserve">Mania de Explicação, </w:t>
      </w:r>
      <w:r w:rsidR="00DE1EF7" w:rsidRPr="00740EB7">
        <w:rPr>
          <w:b/>
          <w:bCs/>
        </w:rPr>
        <w:t>Adriana Falcão</w:t>
      </w:r>
    </w:p>
    <w:p w14:paraId="04AD17D9" w14:textId="00ACFEA5" w:rsidR="00DE1EF7" w:rsidRDefault="00DE1EF7" w:rsidP="006D2484">
      <w:pPr>
        <w:rPr>
          <w:shd w:val="clear" w:color="auto" w:fill="FFFFFF"/>
        </w:rPr>
      </w:pPr>
      <w:r w:rsidRPr="00740EB7">
        <w:rPr>
          <w:shd w:val="clear" w:color="auto" w:fill="FFFFFF"/>
        </w:rPr>
        <w:t>"Solidão é uma ilha com saudade de barco." A frase, recheada de poesia, é uma das muitas que Adriana Falcão esculpiu com sensibilidade para este livro delicioso, que já se tornou um clássico da literatura para as crianças de todas as idades. De página em página, Adriana vai "explicando" algumas palavras às vezes de difícil compreensão para aqueles que estão começando a entender o mundo.</w:t>
      </w:r>
    </w:p>
    <w:p w14:paraId="07B1A004" w14:textId="77777777" w:rsidR="00057183" w:rsidRPr="00740EB7" w:rsidRDefault="00057183" w:rsidP="006D2484">
      <w:pPr>
        <w:rPr>
          <w:shd w:val="clear" w:color="auto" w:fill="FFFFFF"/>
        </w:rPr>
      </w:pPr>
    </w:p>
    <w:p w14:paraId="520274FD" w14:textId="227AD852" w:rsidR="00DE1EF7" w:rsidRDefault="00DE1EF7" w:rsidP="00740EB7">
      <w:pPr>
        <w:pStyle w:val="SemEspaamento"/>
      </w:pPr>
      <w:r w:rsidRPr="00DE1EF7">
        <w:rPr>
          <w:noProof/>
        </w:rPr>
        <w:drawing>
          <wp:inline distT="0" distB="0" distL="0" distR="0" wp14:anchorId="6CC48DF3" wp14:editId="3D8AF6E4">
            <wp:extent cx="1845275" cy="2550672"/>
            <wp:effectExtent l="0" t="0" r="3175"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4472" cy="2563385"/>
                    </a:xfrm>
                    <a:prstGeom prst="rect">
                      <a:avLst/>
                    </a:prstGeom>
                    <a:noFill/>
                    <a:ln>
                      <a:noFill/>
                    </a:ln>
                  </pic:spPr>
                </pic:pic>
              </a:graphicData>
            </a:graphic>
          </wp:inline>
        </w:drawing>
      </w:r>
    </w:p>
    <w:p w14:paraId="5DC988E5" w14:textId="1795A17F" w:rsidR="00C83DF5" w:rsidRDefault="00C83DF5" w:rsidP="00740EB7">
      <w:pPr>
        <w:pStyle w:val="SemEspaamento"/>
      </w:pPr>
    </w:p>
    <w:p w14:paraId="301803B1" w14:textId="77777777" w:rsidR="00057183" w:rsidRDefault="00057183" w:rsidP="00740EB7">
      <w:pPr>
        <w:pStyle w:val="SemEspaamento"/>
        <w:rPr>
          <w:b/>
          <w:bCs/>
        </w:rPr>
      </w:pPr>
    </w:p>
    <w:p w14:paraId="0A21B838" w14:textId="77777777" w:rsidR="00057183" w:rsidRDefault="00057183" w:rsidP="00740EB7">
      <w:pPr>
        <w:pStyle w:val="SemEspaamento"/>
        <w:rPr>
          <w:b/>
          <w:bCs/>
        </w:rPr>
      </w:pPr>
    </w:p>
    <w:p w14:paraId="36A2052A" w14:textId="77777777" w:rsidR="00057183" w:rsidRDefault="00057183" w:rsidP="00740EB7">
      <w:pPr>
        <w:pStyle w:val="SemEspaamento"/>
        <w:rPr>
          <w:b/>
          <w:bCs/>
        </w:rPr>
      </w:pPr>
    </w:p>
    <w:p w14:paraId="6261329E" w14:textId="4AA4FD9B" w:rsidR="00C83DF5" w:rsidRPr="00C83DF5" w:rsidRDefault="00C83DF5" w:rsidP="00740EB7">
      <w:pPr>
        <w:pStyle w:val="SemEspaamento"/>
        <w:rPr>
          <w:b/>
          <w:bCs/>
        </w:rPr>
      </w:pPr>
      <w:r w:rsidRPr="00C83DF5">
        <w:rPr>
          <w:b/>
          <w:bCs/>
        </w:rPr>
        <w:t>História de dois amores, Carlos Drumond de Andrade</w:t>
      </w:r>
    </w:p>
    <w:p w14:paraId="6123FB17" w14:textId="3C648EE7" w:rsidR="00C83DF5" w:rsidRPr="00C83DF5" w:rsidRDefault="00C83DF5" w:rsidP="00740EB7">
      <w:pPr>
        <w:pStyle w:val="SemEspaamento"/>
      </w:pPr>
    </w:p>
    <w:p w14:paraId="5429BC01" w14:textId="77777777" w:rsidR="003A500E" w:rsidRDefault="00C83DF5" w:rsidP="00740EB7">
      <w:pPr>
        <w:pStyle w:val="SemEspaamento"/>
        <w:rPr>
          <w:color w:val="000000"/>
          <w:shd w:val="clear" w:color="auto" w:fill="FFFFFF"/>
        </w:rPr>
      </w:pPr>
      <w:r w:rsidRPr="00C83DF5">
        <w:rPr>
          <w:color w:val="000000"/>
          <w:shd w:val="clear" w:color="auto" w:fill="FFFFFF"/>
        </w:rPr>
        <w:t>Osbó era um elefante de bem com a vida. Ele estava tão ocupado pensando nas férias que tiraria para descansar de suas obrigações como chefe da manada que nem percebeu uma pulga - aliás, um pulgo - instalada atrás de sua orelha.</w:t>
      </w:r>
      <w:r w:rsidRPr="00C83DF5">
        <w:rPr>
          <w:color w:val="000000"/>
        </w:rPr>
        <w:br/>
      </w:r>
      <w:r w:rsidRPr="00C83DF5">
        <w:rPr>
          <w:color w:val="000000"/>
          <w:shd w:val="clear" w:color="auto" w:fill="FFFFFF"/>
        </w:rPr>
        <w:t>É assim que começa esta história da amizade entre Pul, o pulgo, e Osbó, o elefante. Juntos, eles viajam, enfrentam guerras, riem e choram - até chegar aquele dia em que a convivência fica complicada. Vaidoso por ser amigo de um bicho importante, Pul passou a distribuir ordens por todos os lados e ser malcriado à toa, inclusive com Osbó.</w:t>
      </w:r>
      <w:r w:rsidRPr="00C83DF5">
        <w:rPr>
          <w:color w:val="000000"/>
        </w:rPr>
        <w:br/>
      </w:r>
      <w:r w:rsidRPr="00C83DF5">
        <w:rPr>
          <w:color w:val="000000"/>
          <w:shd w:val="clear" w:color="auto" w:fill="FFFFFF"/>
        </w:rPr>
        <w:t>Mas pra tudo existe uma solução. E, em muitos casos, essa solução é aquela coisa que todo mundo sente, que dizem que move até montanhas. Quem adivinha? Aí vai uma dica. O autor deste livro disse, em um de seus poemas, o seguinte: “Que pode uma criatura senão, entre criaturas, amar?”. </w:t>
      </w:r>
    </w:p>
    <w:p w14:paraId="030F0047" w14:textId="64C0D149" w:rsidR="00C83DF5" w:rsidRDefault="00C83DF5" w:rsidP="00740EB7">
      <w:pPr>
        <w:pStyle w:val="SemEspaamento"/>
        <w:rPr>
          <w:color w:val="000000"/>
          <w:sz w:val="21"/>
          <w:szCs w:val="21"/>
          <w:shd w:val="clear" w:color="auto" w:fill="FFFFFF"/>
        </w:rPr>
      </w:pPr>
      <w:r w:rsidRPr="00C83DF5">
        <w:rPr>
          <w:color w:val="000000"/>
        </w:rPr>
        <w:br/>
      </w:r>
    </w:p>
    <w:p w14:paraId="62BBA9D1" w14:textId="5AE4C1FA" w:rsidR="00C83DF5" w:rsidRDefault="00C83DF5" w:rsidP="00740EB7">
      <w:pPr>
        <w:pStyle w:val="SemEspaamento"/>
      </w:pPr>
      <w:r>
        <w:rPr>
          <w:noProof/>
        </w:rPr>
        <w:drawing>
          <wp:inline distT="0" distB="0" distL="0" distR="0" wp14:anchorId="6A8BD3DE" wp14:editId="7ADBAB58">
            <wp:extent cx="1817543" cy="232487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0925" cy="2341989"/>
                    </a:xfrm>
                    <a:prstGeom prst="rect">
                      <a:avLst/>
                    </a:prstGeom>
                    <a:noFill/>
                    <a:ln>
                      <a:noFill/>
                    </a:ln>
                  </pic:spPr>
                </pic:pic>
              </a:graphicData>
            </a:graphic>
          </wp:inline>
        </w:drawing>
      </w:r>
    </w:p>
    <w:p w14:paraId="14F27B4D" w14:textId="3570E688" w:rsidR="004E5576" w:rsidRDefault="004E5576" w:rsidP="00740EB7">
      <w:pPr>
        <w:pStyle w:val="SemEspaamento"/>
      </w:pPr>
    </w:p>
    <w:p w14:paraId="4748B3AA" w14:textId="3A47823C" w:rsidR="004E5576" w:rsidRPr="008A750C" w:rsidRDefault="004E5576" w:rsidP="00740EB7">
      <w:pPr>
        <w:pStyle w:val="SemEspaamento"/>
        <w:rPr>
          <w:rStyle w:val="nfase"/>
          <w:rFonts w:cstheme="minorHAnsi"/>
          <w:b/>
          <w:bCs/>
          <w:i w:val="0"/>
          <w:iCs w:val="0"/>
          <w:shd w:val="clear" w:color="auto" w:fill="FFFFFF"/>
        </w:rPr>
      </w:pPr>
      <w:r w:rsidRPr="008A750C">
        <w:rPr>
          <w:rFonts w:cstheme="minorHAnsi"/>
          <w:b/>
          <w:bCs/>
        </w:rPr>
        <w:t xml:space="preserve">Três com Tango, </w:t>
      </w:r>
      <w:r w:rsidRPr="008A750C">
        <w:rPr>
          <w:rStyle w:val="nfase"/>
          <w:rFonts w:cstheme="minorHAnsi"/>
          <w:b/>
          <w:bCs/>
          <w:i w:val="0"/>
          <w:iCs w:val="0"/>
          <w:shd w:val="clear" w:color="auto" w:fill="FFFFFF"/>
        </w:rPr>
        <w:t>Justin Richardson e Peter Parnell</w:t>
      </w:r>
    </w:p>
    <w:p w14:paraId="645BFC5B" w14:textId="37ED109E" w:rsidR="004E5576" w:rsidRDefault="004E5576" w:rsidP="00740EB7">
      <w:pPr>
        <w:pStyle w:val="SemEspaamento"/>
        <w:rPr>
          <w:rStyle w:val="nfase"/>
          <w:rFonts w:cstheme="minorHAnsi"/>
          <w:i w:val="0"/>
          <w:iCs w:val="0"/>
          <w:shd w:val="clear" w:color="auto" w:fill="FFFFFF"/>
        </w:rPr>
      </w:pPr>
    </w:p>
    <w:p w14:paraId="1CA343E9" w14:textId="131D5272" w:rsidR="004E5576" w:rsidRPr="008A750C" w:rsidRDefault="005B7F22" w:rsidP="00740EB7">
      <w:pPr>
        <w:pStyle w:val="SemEspaamento"/>
        <w:rPr>
          <w:rFonts w:cstheme="minorHAnsi"/>
          <w:shd w:val="clear" w:color="auto" w:fill="FFFFFF"/>
        </w:rPr>
      </w:pPr>
      <w:r>
        <w:rPr>
          <w:rFonts w:cstheme="minorHAnsi"/>
          <w:shd w:val="clear" w:color="auto" w:fill="FFFFFF"/>
        </w:rPr>
        <w:t>B</w:t>
      </w:r>
      <w:r w:rsidR="004E5576" w:rsidRPr="008A750C">
        <w:rPr>
          <w:rFonts w:cstheme="minorHAnsi"/>
          <w:shd w:val="clear" w:color="auto" w:fill="FFFFFF"/>
        </w:rPr>
        <w:t>aseia-se na </w:t>
      </w:r>
      <w:r w:rsidR="004E5576" w:rsidRPr="005B7F22">
        <w:rPr>
          <w:rStyle w:val="Forte"/>
          <w:rFonts w:cstheme="minorHAnsi"/>
          <w:b w:val="0"/>
          <w:bCs w:val="0"/>
          <w:shd w:val="clear" w:color="auto" w:fill="FFFFFF"/>
        </w:rPr>
        <w:t>história real de um casal de pinguins-de-barbicha</w:t>
      </w:r>
      <w:r w:rsidR="004E5576" w:rsidRPr="008A750C">
        <w:rPr>
          <w:rFonts w:cstheme="minorHAnsi"/>
          <w:shd w:val="clear" w:color="auto" w:fill="FFFFFF"/>
        </w:rPr>
        <w:t> (ambos machos) que se juntaram e tentaram chocar uma pedra. Depois de observar as tentativas infrutíferas dos pinguins, o tratador do zoológico do</w:t>
      </w:r>
      <w:r w:rsidR="004E5576" w:rsidRPr="008A750C">
        <w:rPr>
          <w:rStyle w:val="nfase"/>
          <w:rFonts w:cstheme="minorHAnsi"/>
          <w:shd w:val="clear" w:color="auto" w:fill="FFFFFF"/>
        </w:rPr>
        <w:t> Central Park</w:t>
      </w:r>
      <w:r w:rsidR="004E5576" w:rsidRPr="008A750C">
        <w:rPr>
          <w:rFonts w:cstheme="minorHAnsi"/>
          <w:shd w:val="clear" w:color="auto" w:fill="FFFFFF"/>
        </w:rPr>
        <w:t>, em Nova Iorque, Rob Gramzay, concedeu-lhes a oportunidade de chocarem um ovo de pinguim no seu ninho. Foi assim que nasceu Tango: o primeiro pinguim-fêmea a ter dois pais. Este livro, que outrora foi censurado pelo setor conservador americano, já se encontra disponível em português. </w:t>
      </w:r>
      <w:r w:rsidR="004E5576" w:rsidRPr="005B7F22">
        <w:rPr>
          <w:rStyle w:val="Forte"/>
          <w:rFonts w:cstheme="minorHAnsi"/>
          <w:b w:val="0"/>
          <w:bCs w:val="0"/>
          <w:shd w:val="clear" w:color="auto" w:fill="FFFFFF"/>
        </w:rPr>
        <w:t>Retrata o amor</w:t>
      </w:r>
      <w:r w:rsidR="004E5576" w:rsidRPr="005B7F22">
        <w:rPr>
          <w:rFonts w:cstheme="minorHAnsi"/>
          <w:b/>
          <w:bCs/>
          <w:shd w:val="clear" w:color="auto" w:fill="FFFFFF"/>
        </w:rPr>
        <w:t>,</w:t>
      </w:r>
      <w:r w:rsidR="004E5576" w:rsidRPr="008A750C">
        <w:rPr>
          <w:rFonts w:cstheme="minorHAnsi"/>
          <w:shd w:val="clear" w:color="auto" w:fill="FFFFFF"/>
        </w:rPr>
        <w:t xml:space="preserve"> indiscriminadamente.</w:t>
      </w:r>
    </w:p>
    <w:p w14:paraId="3C416FE7" w14:textId="77777777" w:rsidR="008A750C" w:rsidRDefault="008A750C" w:rsidP="00740EB7">
      <w:pPr>
        <w:pStyle w:val="SemEspaamento"/>
        <w:rPr>
          <w:rFonts w:cstheme="minorHAnsi"/>
          <w:color w:val="444444"/>
          <w:shd w:val="clear" w:color="auto" w:fill="FFFFFF"/>
        </w:rPr>
      </w:pPr>
    </w:p>
    <w:p w14:paraId="773AEBB0" w14:textId="5CEF3885" w:rsidR="008A750C" w:rsidRDefault="008A750C" w:rsidP="00740EB7">
      <w:pPr>
        <w:pStyle w:val="SemEspaamento"/>
        <w:rPr>
          <w:rFonts w:cstheme="minorHAnsi"/>
          <w:color w:val="444444"/>
          <w:shd w:val="clear" w:color="auto" w:fill="FFFFFF"/>
        </w:rPr>
      </w:pPr>
      <w:r>
        <w:rPr>
          <w:noProof/>
        </w:rPr>
        <w:drawing>
          <wp:inline distT="0" distB="0" distL="0" distR="0" wp14:anchorId="6058391B" wp14:editId="65C7C6E2">
            <wp:extent cx="1935892" cy="1557390"/>
            <wp:effectExtent l="0" t="0" r="762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1951" cy="1570309"/>
                    </a:xfrm>
                    <a:prstGeom prst="rect">
                      <a:avLst/>
                    </a:prstGeom>
                    <a:noFill/>
                    <a:ln>
                      <a:noFill/>
                    </a:ln>
                  </pic:spPr>
                </pic:pic>
              </a:graphicData>
            </a:graphic>
          </wp:inline>
        </w:drawing>
      </w:r>
    </w:p>
    <w:p w14:paraId="4247BB10" w14:textId="09F1C324" w:rsidR="008A750C" w:rsidRDefault="008A750C" w:rsidP="00740EB7">
      <w:pPr>
        <w:pStyle w:val="SemEspaamento"/>
        <w:rPr>
          <w:rStyle w:val="nfase"/>
          <w:rFonts w:cstheme="minorHAnsi"/>
          <w:b/>
          <w:bCs/>
          <w:i w:val="0"/>
          <w:iCs w:val="0"/>
          <w:shd w:val="clear" w:color="auto" w:fill="FFFFFF"/>
        </w:rPr>
      </w:pPr>
      <w:r w:rsidRPr="008A750C">
        <w:rPr>
          <w:rFonts w:cstheme="minorHAnsi"/>
          <w:b/>
          <w:bCs/>
        </w:rPr>
        <w:t xml:space="preserve">O grande e maravilhoso livro das famílias, </w:t>
      </w:r>
      <w:r w:rsidRPr="008A750C">
        <w:rPr>
          <w:rStyle w:val="nfase"/>
          <w:rFonts w:cstheme="minorHAnsi"/>
          <w:b/>
          <w:bCs/>
          <w:i w:val="0"/>
          <w:iCs w:val="0"/>
          <w:shd w:val="clear" w:color="auto" w:fill="FFFFFF"/>
        </w:rPr>
        <w:t>Mary Hoffman</w:t>
      </w:r>
    </w:p>
    <w:p w14:paraId="1AD7FFD1" w14:textId="77777777" w:rsidR="005B7F22" w:rsidRDefault="005B7F22" w:rsidP="00740EB7">
      <w:pPr>
        <w:pStyle w:val="SemEspaamento"/>
        <w:rPr>
          <w:rStyle w:val="nfase"/>
          <w:rFonts w:cstheme="minorHAnsi"/>
          <w:b/>
          <w:bCs/>
          <w:i w:val="0"/>
          <w:iCs w:val="0"/>
          <w:shd w:val="clear" w:color="auto" w:fill="FFFFFF"/>
        </w:rPr>
      </w:pPr>
    </w:p>
    <w:p w14:paraId="7E2FF2E9" w14:textId="76CFA3A7" w:rsidR="008A750C" w:rsidRPr="005B7F22" w:rsidRDefault="005B7F22" w:rsidP="00740EB7">
      <w:pPr>
        <w:pStyle w:val="SemEspaamento"/>
        <w:rPr>
          <w:rFonts w:cstheme="minorHAnsi"/>
          <w:shd w:val="clear" w:color="auto" w:fill="FFFFFF"/>
        </w:rPr>
      </w:pPr>
      <w:r>
        <w:rPr>
          <w:rFonts w:cstheme="minorHAnsi"/>
          <w:shd w:val="clear" w:color="auto" w:fill="FFFFFF"/>
        </w:rPr>
        <w:lastRenderedPageBreak/>
        <w:t>A</w:t>
      </w:r>
      <w:r w:rsidR="008A750C" w:rsidRPr="005B7F22">
        <w:rPr>
          <w:rFonts w:cstheme="minorHAnsi"/>
          <w:shd w:val="clear" w:color="auto" w:fill="FFFFFF"/>
        </w:rPr>
        <w:t>través de um retrato sensível e bem-humorado das vivências familiares, este livro vai retratando os diferentes modelos parentais. Há espaço para famílias extensas ou reduzidas; hetero ou homossexuais; monoparentais, biológicas ou adotivas. Aborda temas como o </w:t>
      </w:r>
      <w:r w:rsidR="008A750C" w:rsidRPr="005B7F22">
        <w:rPr>
          <w:rStyle w:val="Forte"/>
          <w:rFonts w:cstheme="minorHAnsi"/>
          <w:b w:val="0"/>
          <w:bCs w:val="0"/>
          <w:shd w:val="clear" w:color="auto" w:fill="FFFFFF"/>
        </w:rPr>
        <w:t>amor</w:t>
      </w:r>
      <w:r w:rsidR="008A750C" w:rsidRPr="005B7F22">
        <w:rPr>
          <w:rFonts w:cstheme="minorHAnsi"/>
          <w:b/>
          <w:bCs/>
          <w:shd w:val="clear" w:color="auto" w:fill="FFFFFF"/>
        </w:rPr>
        <w:t>,</w:t>
      </w:r>
      <w:r w:rsidR="008A750C" w:rsidRPr="005B7F22">
        <w:rPr>
          <w:rFonts w:cstheme="minorHAnsi"/>
          <w:shd w:val="clear" w:color="auto" w:fill="FFFFFF"/>
        </w:rPr>
        <w:t xml:space="preserve"> a </w:t>
      </w:r>
      <w:r w:rsidR="008A750C" w:rsidRPr="005B7F22">
        <w:rPr>
          <w:rStyle w:val="Forte"/>
          <w:rFonts w:cstheme="minorHAnsi"/>
          <w:b w:val="0"/>
          <w:bCs w:val="0"/>
          <w:shd w:val="clear" w:color="auto" w:fill="FFFFFF"/>
        </w:rPr>
        <w:t>tolerância</w:t>
      </w:r>
      <w:r w:rsidR="008A750C" w:rsidRPr="005B7F22">
        <w:rPr>
          <w:rFonts w:cstheme="minorHAnsi"/>
          <w:shd w:val="clear" w:color="auto" w:fill="FFFFFF"/>
        </w:rPr>
        <w:t> e a </w:t>
      </w:r>
      <w:r w:rsidR="008A750C" w:rsidRPr="005B7F22">
        <w:rPr>
          <w:rStyle w:val="Forte"/>
          <w:rFonts w:cstheme="minorHAnsi"/>
          <w:b w:val="0"/>
          <w:bCs w:val="0"/>
          <w:shd w:val="clear" w:color="auto" w:fill="FFFFFF"/>
        </w:rPr>
        <w:t>diversidade</w:t>
      </w:r>
      <w:r w:rsidR="008A750C" w:rsidRPr="005B7F22">
        <w:rPr>
          <w:rFonts w:cstheme="minorHAnsi"/>
          <w:shd w:val="clear" w:color="auto" w:fill="FFFFFF"/>
        </w:rPr>
        <w:t xml:space="preserve">. É uma boa sugestão para quem pretende mostrar </w:t>
      </w:r>
      <w:r>
        <w:rPr>
          <w:rFonts w:cstheme="minorHAnsi"/>
          <w:shd w:val="clear" w:color="auto" w:fill="FFFFFF"/>
        </w:rPr>
        <w:t>aos pequenos</w:t>
      </w:r>
      <w:r w:rsidR="008A750C" w:rsidRPr="005B7F22">
        <w:rPr>
          <w:rFonts w:cstheme="minorHAnsi"/>
          <w:shd w:val="clear" w:color="auto" w:fill="FFFFFF"/>
        </w:rPr>
        <w:t xml:space="preserve"> que </w:t>
      </w:r>
      <w:r w:rsidR="008A750C" w:rsidRPr="005B7F22">
        <w:rPr>
          <w:rStyle w:val="Forte"/>
          <w:rFonts w:cstheme="minorHAnsi"/>
          <w:b w:val="0"/>
          <w:bCs w:val="0"/>
          <w:shd w:val="clear" w:color="auto" w:fill="FFFFFF"/>
        </w:rPr>
        <w:t>as famílias não são (nem podem ser) todas iguais</w:t>
      </w:r>
      <w:r w:rsidR="008A750C" w:rsidRPr="005B7F22">
        <w:rPr>
          <w:rFonts w:cstheme="minorHAnsi"/>
          <w:shd w:val="clear" w:color="auto" w:fill="FFFFFF"/>
        </w:rPr>
        <w:t>. Este livro demonstra que a rotina quotidiana — que envolve a alimentação, o trabalho, a casa, as pessoas, o lazer, etc. — pode servir de inspiração para uma boa narrativa.</w:t>
      </w:r>
    </w:p>
    <w:p w14:paraId="398CA2E9" w14:textId="77777777" w:rsidR="008A750C" w:rsidRDefault="008A750C" w:rsidP="00740EB7">
      <w:pPr>
        <w:pStyle w:val="SemEspaamento"/>
        <w:rPr>
          <w:rFonts w:cstheme="minorHAnsi"/>
          <w:color w:val="444444"/>
          <w:shd w:val="clear" w:color="auto" w:fill="FFFFFF"/>
        </w:rPr>
      </w:pPr>
    </w:p>
    <w:p w14:paraId="0C024F22" w14:textId="085BCB18" w:rsidR="008A750C" w:rsidRDefault="008A750C" w:rsidP="00740EB7">
      <w:pPr>
        <w:pStyle w:val="SemEspaamento"/>
        <w:rPr>
          <w:rFonts w:cstheme="minorHAnsi"/>
        </w:rPr>
      </w:pPr>
      <w:r>
        <w:rPr>
          <w:noProof/>
        </w:rPr>
        <w:drawing>
          <wp:inline distT="0" distB="0" distL="0" distR="0" wp14:anchorId="0EF2A099" wp14:editId="749D85DC">
            <wp:extent cx="1796754" cy="2494222"/>
            <wp:effectExtent l="0" t="0" r="0"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2355" cy="2529761"/>
                    </a:xfrm>
                    <a:prstGeom prst="rect">
                      <a:avLst/>
                    </a:prstGeom>
                    <a:noFill/>
                    <a:ln>
                      <a:noFill/>
                    </a:ln>
                  </pic:spPr>
                </pic:pic>
              </a:graphicData>
            </a:graphic>
          </wp:inline>
        </w:drawing>
      </w:r>
    </w:p>
    <w:p w14:paraId="448B172F" w14:textId="27053A25" w:rsidR="005B7F22" w:rsidRDefault="005B7F22" w:rsidP="00740EB7">
      <w:pPr>
        <w:pStyle w:val="SemEspaamento"/>
        <w:rPr>
          <w:rFonts w:cstheme="minorHAnsi"/>
        </w:rPr>
      </w:pPr>
    </w:p>
    <w:p w14:paraId="0E946FA4" w14:textId="4B5DACB6" w:rsidR="005B7F22" w:rsidRDefault="005B7F22" w:rsidP="00740EB7">
      <w:pPr>
        <w:pStyle w:val="SemEspaamento"/>
        <w:rPr>
          <w:rFonts w:cstheme="minorHAnsi"/>
          <w:b/>
          <w:bCs/>
        </w:rPr>
      </w:pPr>
      <w:r w:rsidRPr="005B7F22">
        <w:rPr>
          <w:rFonts w:cstheme="minorHAnsi"/>
          <w:b/>
          <w:bCs/>
        </w:rPr>
        <w:t>O cabelo de Lelê, Valéria Belém</w:t>
      </w:r>
    </w:p>
    <w:p w14:paraId="63B79D01" w14:textId="77777777" w:rsidR="005B7F22" w:rsidRPr="005B7F22" w:rsidRDefault="005B7F22" w:rsidP="00740EB7">
      <w:pPr>
        <w:pStyle w:val="SemEspaamento"/>
        <w:rPr>
          <w:rFonts w:cstheme="minorHAnsi"/>
          <w:b/>
          <w:bCs/>
        </w:rPr>
      </w:pPr>
    </w:p>
    <w:p w14:paraId="612E1261" w14:textId="66F08E18" w:rsidR="005B7F22" w:rsidRDefault="005B7F22" w:rsidP="00740EB7">
      <w:pPr>
        <w:pStyle w:val="SemEspaamento"/>
        <w:rPr>
          <w:rFonts w:cstheme="minorHAnsi"/>
          <w:shd w:val="clear" w:color="auto" w:fill="FFFFFF"/>
        </w:rPr>
      </w:pPr>
      <w:r w:rsidRPr="005B7F22">
        <w:rPr>
          <w:rFonts w:cstheme="minorHAnsi"/>
          <w:shd w:val="clear" w:color="auto" w:fill="FFFFFF"/>
        </w:rPr>
        <w:t>Lelê, a personagem principal do livro, </w:t>
      </w:r>
      <w:r w:rsidRPr="005B7F22">
        <w:rPr>
          <w:rStyle w:val="Forte"/>
          <w:rFonts w:cstheme="minorHAnsi"/>
          <w:b w:val="0"/>
          <w:bCs w:val="0"/>
          <w:shd w:val="clear" w:color="auto" w:fill="FFFFFF"/>
        </w:rPr>
        <w:t>é uma criança insatisfeita com o seu cabelo</w:t>
      </w:r>
      <w:r w:rsidRPr="005B7F22">
        <w:rPr>
          <w:rFonts w:cstheme="minorHAnsi"/>
          <w:shd w:val="clear" w:color="auto" w:fill="FFFFFF"/>
        </w:rPr>
        <w:t>. Este é crespo, rebelde e todo cacheado e ela não sabe o que fazer para o pentear. Até que, certo dia, encontra um livro de História que retrata o seu tipo de cabelo. Perseguindo o objetivo de descobrir um pouco mais sobre si, Lelê constata que os fios do seu cabelo foram marcados pela </w:t>
      </w:r>
      <w:r w:rsidRPr="005B7F22">
        <w:rPr>
          <w:rStyle w:val="Forte"/>
          <w:rFonts w:cstheme="minorHAnsi"/>
          <w:b w:val="0"/>
          <w:bCs w:val="0"/>
          <w:shd w:val="clear" w:color="auto" w:fill="FFFFFF"/>
        </w:rPr>
        <w:t>herança africana</w:t>
      </w:r>
      <w:r w:rsidRPr="005B7F22">
        <w:rPr>
          <w:rFonts w:cstheme="minorHAnsi"/>
          <w:b/>
          <w:bCs/>
          <w:shd w:val="clear" w:color="auto" w:fill="FFFFFF"/>
        </w:rPr>
        <w:t>.</w:t>
      </w:r>
      <w:r w:rsidRPr="005B7F22">
        <w:rPr>
          <w:rFonts w:cstheme="minorHAnsi"/>
          <w:shd w:val="clear" w:color="auto" w:fill="FFFFFF"/>
        </w:rPr>
        <w:t xml:space="preserve"> É um livro divertido, que </w:t>
      </w:r>
      <w:r w:rsidRPr="005B7F22">
        <w:rPr>
          <w:rStyle w:val="Forte"/>
          <w:rFonts w:cstheme="minorHAnsi"/>
          <w:b w:val="0"/>
          <w:bCs w:val="0"/>
          <w:shd w:val="clear" w:color="auto" w:fill="FFFFFF"/>
        </w:rPr>
        <w:t>ajuda as crianças a aceitarem-se como são</w:t>
      </w:r>
      <w:r w:rsidRPr="005B7F22">
        <w:rPr>
          <w:rFonts w:cstheme="minorHAnsi"/>
          <w:b/>
          <w:bCs/>
          <w:shd w:val="clear" w:color="auto" w:fill="FFFFFF"/>
        </w:rPr>
        <w:t>,</w:t>
      </w:r>
      <w:r w:rsidRPr="005B7F22">
        <w:rPr>
          <w:rFonts w:cstheme="minorHAnsi"/>
          <w:shd w:val="clear" w:color="auto" w:fill="FFFFFF"/>
        </w:rPr>
        <w:t xml:space="preserve"> dando-lhes confiança.</w:t>
      </w:r>
    </w:p>
    <w:p w14:paraId="35880EC7" w14:textId="3FABBCE3" w:rsidR="005B7F22" w:rsidRDefault="005B7F22" w:rsidP="00740EB7">
      <w:pPr>
        <w:pStyle w:val="SemEspaamento"/>
        <w:rPr>
          <w:rFonts w:cstheme="minorHAnsi"/>
          <w:shd w:val="clear" w:color="auto" w:fill="FFFFFF"/>
        </w:rPr>
      </w:pPr>
    </w:p>
    <w:p w14:paraId="3A7A2D14" w14:textId="09F599C5" w:rsidR="005B7F22" w:rsidRDefault="005B7F22" w:rsidP="00740EB7">
      <w:pPr>
        <w:pStyle w:val="SemEspaamento"/>
        <w:rPr>
          <w:rFonts w:cstheme="minorHAnsi"/>
        </w:rPr>
      </w:pPr>
      <w:r w:rsidRPr="005B7F22">
        <w:rPr>
          <w:rFonts w:cstheme="minorHAnsi"/>
          <w:noProof/>
        </w:rPr>
        <w:drawing>
          <wp:inline distT="0" distB="0" distL="0" distR="0" wp14:anchorId="0FD61363" wp14:editId="525109E6">
            <wp:extent cx="2995755" cy="224893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9774" cy="2259454"/>
                    </a:xfrm>
                    <a:prstGeom prst="rect">
                      <a:avLst/>
                    </a:prstGeom>
                    <a:noFill/>
                    <a:ln>
                      <a:noFill/>
                    </a:ln>
                  </pic:spPr>
                </pic:pic>
              </a:graphicData>
            </a:graphic>
          </wp:inline>
        </w:drawing>
      </w:r>
    </w:p>
    <w:p w14:paraId="2E18E38C" w14:textId="7AAC6594" w:rsidR="005B7F22" w:rsidRDefault="005B7F22" w:rsidP="00740EB7">
      <w:pPr>
        <w:pStyle w:val="SemEspaamento"/>
        <w:rPr>
          <w:rFonts w:cstheme="minorHAnsi"/>
        </w:rPr>
      </w:pPr>
    </w:p>
    <w:p w14:paraId="42C1CB56" w14:textId="1FA283BA" w:rsidR="005B7F22" w:rsidRDefault="005B7F22" w:rsidP="00740EB7">
      <w:pPr>
        <w:pStyle w:val="SemEspaamento"/>
        <w:rPr>
          <w:rFonts w:cstheme="minorHAnsi"/>
        </w:rPr>
      </w:pPr>
    </w:p>
    <w:p w14:paraId="38A4361C" w14:textId="0EBCAB37" w:rsidR="005B7F22" w:rsidRDefault="005B7F22" w:rsidP="00740EB7">
      <w:pPr>
        <w:pStyle w:val="SemEspaamento"/>
        <w:rPr>
          <w:rFonts w:cstheme="minorHAnsi"/>
        </w:rPr>
      </w:pPr>
    </w:p>
    <w:p w14:paraId="770104B0" w14:textId="7D1DDE7A" w:rsidR="005B7F22" w:rsidRDefault="005B7F22" w:rsidP="00740EB7">
      <w:pPr>
        <w:pStyle w:val="SemEspaamento"/>
        <w:rPr>
          <w:rFonts w:cstheme="minorHAnsi"/>
        </w:rPr>
      </w:pPr>
    </w:p>
    <w:p w14:paraId="7DECE8F9" w14:textId="4A0E4923" w:rsidR="005B7F22" w:rsidRDefault="005B7F22" w:rsidP="00740EB7">
      <w:pPr>
        <w:pStyle w:val="SemEspaamento"/>
        <w:rPr>
          <w:rStyle w:val="nfase"/>
          <w:rFonts w:cstheme="minorHAnsi"/>
          <w:b/>
          <w:bCs/>
          <w:i w:val="0"/>
          <w:iCs w:val="0"/>
          <w:color w:val="000000" w:themeColor="text1"/>
          <w:shd w:val="clear" w:color="auto" w:fill="FFFFFF"/>
        </w:rPr>
      </w:pPr>
      <w:r w:rsidRPr="005B7F22">
        <w:rPr>
          <w:rFonts w:cstheme="minorHAnsi"/>
          <w:b/>
          <w:bCs/>
          <w:color w:val="000000" w:themeColor="text1"/>
        </w:rPr>
        <w:t xml:space="preserve">Meu amigo Jim, </w:t>
      </w:r>
      <w:r w:rsidRPr="005B7F22">
        <w:rPr>
          <w:rStyle w:val="nfase"/>
          <w:rFonts w:cstheme="minorHAnsi"/>
          <w:b/>
          <w:bCs/>
          <w:i w:val="0"/>
          <w:iCs w:val="0"/>
          <w:color w:val="000000" w:themeColor="text1"/>
          <w:shd w:val="clear" w:color="auto" w:fill="FFFFFF"/>
        </w:rPr>
        <w:t>Kitty Crowther</w:t>
      </w:r>
    </w:p>
    <w:p w14:paraId="21189371" w14:textId="46DD13B7" w:rsidR="005B7F22" w:rsidRPr="005B7F22" w:rsidRDefault="005B7F22" w:rsidP="00740EB7">
      <w:pPr>
        <w:pStyle w:val="SemEspaamento"/>
        <w:rPr>
          <w:rStyle w:val="nfase"/>
          <w:rFonts w:cstheme="minorHAnsi"/>
          <w:b/>
          <w:bCs/>
          <w:i w:val="0"/>
          <w:iCs w:val="0"/>
          <w:color w:val="000000" w:themeColor="text1"/>
          <w:shd w:val="clear" w:color="auto" w:fill="FFFFFF"/>
        </w:rPr>
      </w:pPr>
    </w:p>
    <w:p w14:paraId="2A4A4021" w14:textId="16C636C1" w:rsidR="005B7F22" w:rsidRDefault="005B7F22" w:rsidP="00740EB7">
      <w:pPr>
        <w:pStyle w:val="SemEspaamento"/>
        <w:rPr>
          <w:rFonts w:cstheme="minorHAnsi"/>
          <w:b/>
          <w:bCs/>
          <w:color w:val="000000" w:themeColor="text1"/>
          <w:shd w:val="clear" w:color="auto" w:fill="FFFFFF"/>
        </w:rPr>
      </w:pPr>
      <w:r w:rsidRPr="005B7F22">
        <w:rPr>
          <w:rFonts w:cstheme="minorHAnsi"/>
          <w:color w:val="000000" w:themeColor="text1"/>
          <w:shd w:val="clear" w:color="auto" w:fill="FFFFFF"/>
        </w:rPr>
        <w:lastRenderedPageBreak/>
        <w:t>Jim é uma gaivota e Jack é um melro. Um é branco e o outro é preto. Um vive perto do mar e o outro no campo. Se um adora ler, o outro prefere acender a lareira com folhas de livros. Apesar de tantas diferenças, os dois têm algo muito forte em comum: gostam de estar juntos. É um livro delicioso que aborda, com naturalidade e sensibilidade, as diferenças com que nos deparamos diariamente. Aos poucos, os temas da </w:t>
      </w:r>
      <w:r w:rsidRPr="005B7F22">
        <w:rPr>
          <w:rStyle w:val="Forte"/>
          <w:rFonts w:cstheme="minorHAnsi"/>
          <w:b w:val="0"/>
          <w:bCs w:val="0"/>
          <w:color w:val="000000" w:themeColor="text1"/>
          <w:shd w:val="clear" w:color="auto" w:fill="FFFFFF"/>
        </w:rPr>
        <w:t>homossexualidade</w:t>
      </w:r>
      <w:r w:rsidRPr="005B7F22">
        <w:rPr>
          <w:rFonts w:cstheme="minorHAnsi"/>
          <w:color w:val="000000" w:themeColor="text1"/>
          <w:shd w:val="clear" w:color="auto" w:fill="FFFFFF"/>
        </w:rPr>
        <w:t>, do </w:t>
      </w:r>
      <w:r w:rsidRPr="005B7F22">
        <w:rPr>
          <w:rStyle w:val="Forte"/>
          <w:rFonts w:cstheme="minorHAnsi"/>
          <w:b w:val="0"/>
          <w:bCs w:val="0"/>
          <w:color w:val="000000" w:themeColor="text1"/>
          <w:shd w:val="clear" w:color="auto" w:fill="FFFFFF"/>
        </w:rPr>
        <w:t>preconceito racial</w:t>
      </w:r>
      <w:r w:rsidRPr="005B7F22">
        <w:rPr>
          <w:rFonts w:cstheme="minorHAnsi"/>
          <w:color w:val="000000" w:themeColor="text1"/>
          <w:shd w:val="clear" w:color="auto" w:fill="FFFFFF"/>
        </w:rPr>
        <w:t> e o </w:t>
      </w:r>
      <w:r w:rsidRPr="005B7F22">
        <w:rPr>
          <w:rStyle w:val="Forte"/>
          <w:rFonts w:cstheme="minorHAnsi"/>
          <w:b w:val="0"/>
          <w:bCs w:val="0"/>
          <w:color w:val="000000" w:themeColor="text1"/>
          <w:shd w:val="clear" w:color="auto" w:fill="FFFFFF"/>
        </w:rPr>
        <w:t>hábito da leitura</w:t>
      </w:r>
      <w:r w:rsidRPr="005B7F22">
        <w:rPr>
          <w:rFonts w:cstheme="minorHAnsi"/>
          <w:color w:val="000000" w:themeColor="text1"/>
          <w:shd w:val="clear" w:color="auto" w:fill="FFFFFF"/>
        </w:rPr>
        <w:t> vão desabrochando na narrativa. Pretende alimentar os menores com </w:t>
      </w:r>
      <w:r w:rsidRPr="005B7F22">
        <w:rPr>
          <w:rStyle w:val="Forte"/>
          <w:rFonts w:cstheme="minorHAnsi"/>
          <w:b w:val="0"/>
          <w:bCs w:val="0"/>
          <w:color w:val="000000" w:themeColor="text1"/>
          <w:shd w:val="clear" w:color="auto" w:fill="FFFFFF"/>
        </w:rPr>
        <w:t>doses de ternura, empatia e respeito</w:t>
      </w:r>
      <w:r w:rsidRPr="005B7F22">
        <w:rPr>
          <w:rFonts w:cstheme="minorHAnsi"/>
          <w:b/>
          <w:bCs/>
          <w:color w:val="000000" w:themeColor="text1"/>
          <w:shd w:val="clear" w:color="auto" w:fill="FFFFFF"/>
        </w:rPr>
        <w:t>.</w:t>
      </w:r>
    </w:p>
    <w:p w14:paraId="4D2F51F8" w14:textId="2B68785A" w:rsidR="005B7F22" w:rsidRDefault="005B7F22" w:rsidP="00740EB7">
      <w:pPr>
        <w:pStyle w:val="SemEspaamento"/>
        <w:rPr>
          <w:rFonts w:cstheme="minorHAnsi"/>
          <w:b/>
          <w:bCs/>
          <w:color w:val="000000" w:themeColor="text1"/>
          <w:shd w:val="clear" w:color="auto" w:fill="FFFFFF"/>
        </w:rPr>
      </w:pPr>
    </w:p>
    <w:p w14:paraId="61DDE5B1" w14:textId="54C550C4" w:rsidR="005B7F22" w:rsidRDefault="005B7F22" w:rsidP="00740EB7">
      <w:pPr>
        <w:pStyle w:val="SemEspaamento"/>
        <w:rPr>
          <w:rFonts w:cstheme="minorHAnsi"/>
          <w:b/>
          <w:bCs/>
          <w:color w:val="000000" w:themeColor="text1"/>
        </w:rPr>
      </w:pPr>
      <w:r w:rsidRPr="005B7F22">
        <w:rPr>
          <w:rFonts w:cstheme="minorHAnsi"/>
          <w:b/>
          <w:bCs/>
          <w:noProof/>
          <w:color w:val="000000" w:themeColor="text1"/>
        </w:rPr>
        <w:drawing>
          <wp:inline distT="0" distB="0" distL="0" distR="0" wp14:anchorId="05B35451" wp14:editId="1A0BE10C">
            <wp:extent cx="2273643" cy="2321636"/>
            <wp:effectExtent l="0" t="0" r="0" b="254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749" cy="2373820"/>
                    </a:xfrm>
                    <a:prstGeom prst="rect">
                      <a:avLst/>
                    </a:prstGeom>
                    <a:noFill/>
                    <a:ln>
                      <a:noFill/>
                    </a:ln>
                  </pic:spPr>
                </pic:pic>
              </a:graphicData>
            </a:graphic>
          </wp:inline>
        </w:drawing>
      </w:r>
    </w:p>
    <w:p w14:paraId="30B84D04" w14:textId="1A57F43D" w:rsidR="005B7F22" w:rsidRDefault="005B7F22" w:rsidP="00740EB7">
      <w:pPr>
        <w:pStyle w:val="SemEspaamento"/>
        <w:rPr>
          <w:rFonts w:cstheme="minorHAnsi"/>
          <w:b/>
          <w:bCs/>
          <w:color w:val="000000" w:themeColor="text1"/>
        </w:rPr>
      </w:pPr>
    </w:p>
    <w:p w14:paraId="3A49523C" w14:textId="77777777" w:rsidR="005B7F22" w:rsidRPr="005B7F22" w:rsidRDefault="005B7F22" w:rsidP="005B7F22">
      <w:pPr>
        <w:pStyle w:val="SemEspaamento"/>
        <w:rPr>
          <w:rFonts w:cstheme="minorHAnsi"/>
          <w:b/>
          <w:bCs/>
          <w:color w:val="000000" w:themeColor="text1"/>
        </w:rPr>
      </w:pPr>
      <w:r w:rsidRPr="005B7F22">
        <w:rPr>
          <w:rFonts w:cstheme="minorHAnsi"/>
          <w:b/>
          <w:bCs/>
          <w:color w:val="000000" w:themeColor="text1"/>
        </w:rPr>
        <w:t xml:space="preserve">Elmer, o Elefante Xadrez – David Mckee </w:t>
      </w:r>
    </w:p>
    <w:p w14:paraId="29E48ED5" w14:textId="77777777" w:rsidR="005B7F22" w:rsidRPr="005B7F22" w:rsidRDefault="005B7F22" w:rsidP="005B7F22">
      <w:pPr>
        <w:pStyle w:val="SemEspaamento"/>
        <w:rPr>
          <w:rFonts w:cstheme="minorHAnsi"/>
          <w:b/>
          <w:bCs/>
          <w:color w:val="000000" w:themeColor="text1"/>
        </w:rPr>
      </w:pPr>
    </w:p>
    <w:p w14:paraId="3BA398C7" w14:textId="58A57DBF" w:rsidR="005B7F22" w:rsidRPr="009D60C1" w:rsidRDefault="009D60C1" w:rsidP="005B7F22">
      <w:pPr>
        <w:pStyle w:val="SemEspaamento"/>
        <w:rPr>
          <w:rFonts w:cstheme="minorHAnsi"/>
          <w:color w:val="000000" w:themeColor="text1"/>
        </w:rPr>
      </w:pPr>
      <w:r w:rsidRPr="009D60C1">
        <w:rPr>
          <w:rFonts w:cstheme="minorHAnsi"/>
          <w:color w:val="000000" w:themeColor="text1"/>
        </w:rPr>
        <w:t>Era uma vez uma manada de elefantes. Cada um era de um jeito, mas todos eram da mesma cor. Todos menos Elmer. Elmer não era cor-de-elefante. Ele era xadrez, todo colorido.</w:t>
      </w:r>
    </w:p>
    <w:p w14:paraId="5DE17C63" w14:textId="5F06C33F" w:rsidR="009D60C1" w:rsidRPr="009D60C1" w:rsidRDefault="005B7F22" w:rsidP="009D60C1">
      <w:pPr>
        <w:pStyle w:val="SemEspaamento"/>
        <w:rPr>
          <w:rFonts w:cstheme="minorHAnsi"/>
          <w:color w:val="000000" w:themeColor="text1"/>
        </w:rPr>
      </w:pPr>
      <w:r w:rsidRPr="009D60C1">
        <w:rPr>
          <w:rFonts w:cstheme="minorHAnsi"/>
          <w:color w:val="000000" w:themeColor="text1"/>
        </w:rPr>
        <w:t xml:space="preserve">Tudo o que Elmer queria era ser como os demais elefantes, mas ele nasceu xadrez e todo colorido. Sentindo-se excluído do grupo, o animalzinho decide se pintar de cinza, para ficar igual aos outros </w:t>
      </w:r>
      <w:r w:rsidR="009D60C1" w:rsidRPr="009D60C1">
        <w:rPr>
          <w:rFonts w:cstheme="minorHAnsi"/>
          <w:color w:val="000000" w:themeColor="text1"/>
        </w:rPr>
        <w:t>de sua manada. Ao longo da narrativa, o personagem aprende sobre aceitar a si mesmo e sobre a grandiosidade de ser diferente. Uma baita lição sobre pertencimento e sobre o valor de se reconhecer no mundo.</w:t>
      </w:r>
    </w:p>
    <w:p w14:paraId="2E6DBCC8" w14:textId="77777777" w:rsidR="009D60C1" w:rsidRPr="009D60C1" w:rsidRDefault="009D60C1" w:rsidP="009D60C1">
      <w:pPr>
        <w:pStyle w:val="SemEspaamento"/>
        <w:rPr>
          <w:rFonts w:cstheme="minorHAnsi"/>
          <w:b/>
          <w:bCs/>
          <w:color w:val="000000" w:themeColor="text1"/>
        </w:rPr>
      </w:pPr>
    </w:p>
    <w:p w14:paraId="13F32026" w14:textId="217D3A61" w:rsidR="005B7F22" w:rsidRPr="005B7F22" w:rsidRDefault="005B7F22" w:rsidP="009D60C1">
      <w:pPr>
        <w:pStyle w:val="SemEspaamento"/>
        <w:rPr>
          <w:rFonts w:cstheme="minorHAnsi"/>
          <w:b/>
          <w:bCs/>
          <w:color w:val="000000" w:themeColor="text1"/>
        </w:rPr>
      </w:pPr>
    </w:p>
    <w:p w14:paraId="712501AE" w14:textId="77777777" w:rsidR="005B7F22" w:rsidRPr="005B7F22" w:rsidRDefault="005B7F22" w:rsidP="005B7F22">
      <w:pPr>
        <w:pStyle w:val="SemEspaamento"/>
        <w:rPr>
          <w:rFonts w:cstheme="minorHAnsi"/>
          <w:b/>
          <w:bCs/>
          <w:color w:val="000000" w:themeColor="text1"/>
        </w:rPr>
      </w:pPr>
    </w:p>
    <w:p w14:paraId="3B41823B" w14:textId="2269C4E3" w:rsidR="005B7F22" w:rsidRDefault="005B7F22" w:rsidP="005B7F22">
      <w:pPr>
        <w:pStyle w:val="SemEspaamento"/>
        <w:rPr>
          <w:rFonts w:cstheme="minorHAnsi"/>
          <w:b/>
          <w:bCs/>
          <w:color w:val="000000" w:themeColor="text1"/>
        </w:rPr>
      </w:pPr>
      <w:r>
        <w:rPr>
          <w:noProof/>
        </w:rPr>
        <w:drawing>
          <wp:inline distT="0" distB="0" distL="0" distR="0" wp14:anchorId="3DEC29F3" wp14:editId="37154BA9">
            <wp:extent cx="1975484" cy="2270065"/>
            <wp:effectExtent l="0" t="0" r="635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4176" cy="2280053"/>
                    </a:xfrm>
                    <a:prstGeom prst="rect">
                      <a:avLst/>
                    </a:prstGeom>
                    <a:noFill/>
                    <a:ln>
                      <a:noFill/>
                    </a:ln>
                  </pic:spPr>
                </pic:pic>
              </a:graphicData>
            </a:graphic>
          </wp:inline>
        </w:drawing>
      </w:r>
    </w:p>
    <w:p w14:paraId="4EB2FD19" w14:textId="77777777" w:rsidR="009D60C1" w:rsidRDefault="009D60C1" w:rsidP="005B7F22">
      <w:pPr>
        <w:pStyle w:val="SemEspaamento"/>
        <w:rPr>
          <w:rFonts w:cstheme="minorHAnsi"/>
          <w:b/>
          <w:bCs/>
          <w:color w:val="000000" w:themeColor="text1"/>
        </w:rPr>
      </w:pPr>
    </w:p>
    <w:p w14:paraId="62A9F483" w14:textId="3807C317" w:rsidR="005B7F22" w:rsidRDefault="005B7F22" w:rsidP="005B7F22">
      <w:pPr>
        <w:pStyle w:val="SemEspaamento"/>
        <w:rPr>
          <w:rFonts w:cstheme="minorHAnsi"/>
          <w:b/>
          <w:bCs/>
          <w:color w:val="000000" w:themeColor="text1"/>
        </w:rPr>
      </w:pPr>
    </w:p>
    <w:p w14:paraId="0B9E6095" w14:textId="573F47C8" w:rsidR="009D60C1" w:rsidRDefault="009D60C1" w:rsidP="009D60C1">
      <w:pPr>
        <w:pStyle w:val="SemEspaamento"/>
        <w:rPr>
          <w:rFonts w:cstheme="minorHAnsi"/>
          <w:b/>
          <w:bCs/>
          <w:color w:val="000000" w:themeColor="text1"/>
        </w:rPr>
      </w:pPr>
    </w:p>
    <w:p w14:paraId="31B1B8C5" w14:textId="77777777" w:rsidR="009D60C1" w:rsidRPr="009D60C1" w:rsidRDefault="009D60C1" w:rsidP="009D60C1">
      <w:pPr>
        <w:pStyle w:val="SemEspaamento"/>
        <w:rPr>
          <w:rFonts w:cstheme="minorHAnsi"/>
          <w:b/>
          <w:bCs/>
          <w:color w:val="000000" w:themeColor="text1"/>
        </w:rPr>
      </w:pPr>
    </w:p>
    <w:p w14:paraId="1B8B5C56" w14:textId="6DB1ACF8" w:rsidR="009D60C1" w:rsidRPr="00B37751" w:rsidRDefault="009D60C1" w:rsidP="009D60C1">
      <w:pPr>
        <w:pStyle w:val="SemEspaamento"/>
        <w:rPr>
          <w:rFonts w:cstheme="minorHAnsi"/>
          <w:b/>
          <w:bCs/>
          <w:color w:val="000000" w:themeColor="text1"/>
        </w:rPr>
      </w:pPr>
      <w:r w:rsidRPr="00B37751">
        <w:rPr>
          <w:rFonts w:eastAsia="Times New Roman" w:cstheme="minorHAnsi"/>
          <w:b/>
          <w:bCs/>
          <w:color w:val="0F1111"/>
          <w:kern w:val="36"/>
          <w:lang w:eastAsia="pt-BR"/>
        </w:rPr>
        <w:lastRenderedPageBreak/>
        <w:t xml:space="preserve">A parte que falta, </w:t>
      </w:r>
      <w:r w:rsidR="005559AA" w:rsidRPr="00B37751">
        <w:rPr>
          <w:rFonts w:cstheme="minorHAnsi"/>
          <w:b/>
          <w:bCs/>
          <w:shd w:val="clear" w:color="auto" w:fill="FFFFFF"/>
        </w:rPr>
        <w:t>Shel Silverstein</w:t>
      </w:r>
    </w:p>
    <w:p w14:paraId="040F3515" w14:textId="5A05E48C" w:rsidR="009D60C1" w:rsidRPr="00B37751" w:rsidRDefault="009D60C1" w:rsidP="009D60C1">
      <w:pPr>
        <w:pStyle w:val="SemEspaamento"/>
        <w:rPr>
          <w:rFonts w:cstheme="minorHAnsi"/>
          <w:b/>
          <w:bCs/>
          <w:color w:val="000000" w:themeColor="text1"/>
        </w:rPr>
      </w:pPr>
    </w:p>
    <w:p w14:paraId="7B4F40C5" w14:textId="6447A7AB" w:rsidR="009D60C1" w:rsidRPr="00B37751" w:rsidRDefault="009D60C1" w:rsidP="009D60C1">
      <w:pPr>
        <w:pStyle w:val="SemEspaamento"/>
        <w:rPr>
          <w:rFonts w:cstheme="minorHAnsi"/>
          <w:color w:val="333333"/>
          <w:shd w:val="clear" w:color="auto" w:fill="FFFFFF"/>
        </w:rPr>
      </w:pPr>
      <w:r w:rsidRPr="00B37751">
        <w:rPr>
          <w:rFonts w:cstheme="minorHAnsi"/>
          <w:color w:val="333333"/>
          <w:shd w:val="clear" w:color="auto" w:fill="FFFFFF"/>
        </w:rPr>
        <w:t xml:space="preserve">Neste clássico da literatura infantil relançado pela Companhia das Letrinhas, acompanhamos a busca por completude e refletimos sobre relacionamentos com a poesia singela de Shel Silverstein. O protagonista desta história é um ser circular que visivelmente não está completo: falta-lhe uma parte. E ele acredita que existe pelo mundo uma forma que vai completá-lo perfeitamente e que, quando estiver completo, vai se sentir feliz de vez. Então ele parte animado em uma jornada em busca de sua parte que falta. Mas, ao explorar o mundo, talvez perceba que a verdadeira felicidade não está no outro, mas dentro de nós mesmos. </w:t>
      </w:r>
    </w:p>
    <w:p w14:paraId="2BF82B1B" w14:textId="6A9A786F" w:rsidR="005559AA" w:rsidRDefault="005559AA" w:rsidP="009D60C1">
      <w:pPr>
        <w:pStyle w:val="SemEspaamento"/>
        <w:rPr>
          <w:rFonts w:ascii="Roboto" w:hAnsi="Roboto"/>
          <w:color w:val="333333"/>
          <w:shd w:val="clear" w:color="auto" w:fill="FFFFFF"/>
        </w:rPr>
      </w:pPr>
    </w:p>
    <w:p w14:paraId="430B1B0F" w14:textId="77777777" w:rsidR="005559AA" w:rsidRDefault="005559AA" w:rsidP="009D60C1">
      <w:pPr>
        <w:pStyle w:val="SemEspaamento"/>
        <w:rPr>
          <w:rFonts w:ascii="Roboto" w:hAnsi="Roboto"/>
          <w:color w:val="333333"/>
          <w:shd w:val="clear" w:color="auto" w:fill="FFFFFF"/>
        </w:rPr>
      </w:pPr>
    </w:p>
    <w:p w14:paraId="5E609677" w14:textId="636B914B" w:rsidR="009D60C1" w:rsidRDefault="009D60C1" w:rsidP="009D60C1">
      <w:pPr>
        <w:pStyle w:val="SemEspaamento"/>
        <w:rPr>
          <w:rFonts w:cstheme="minorHAnsi"/>
          <w:b/>
          <w:bCs/>
          <w:color w:val="000000" w:themeColor="text1"/>
        </w:rPr>
      </w:pPr>
      <w:r>
        <w:rPr>
          <w:noProof/>
        </w:rPr>
        <w:drawing>
          <wp:inline distT="0" distB="0" distL="0" distR="0" wp14:anchorId="351673C5" wp14:editId="3895C231">
            <wp:extent cx="1809387" cy="2183027"/>
            <wp:effectExtent l="0" t="0" r="635" b="825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12" cy="2212254"/>
                    </a:xfrm>
                    <a:prstGeom prst="rect">
                      <a:avLst/>
                    </a:prstGeom>
                    <a:noFill/>
                    <a:ln>
                      <a:noFill/>
                    </a:ln>
                  </pic:spPr>
                </pic:pic>
              </a:graphicData>
            </a:graphic>
          </wp:inline>
        </w:drawing>
      </w:r>
    </w:p>
    <w:p w14:paraId="0C5027A1" w14:textId="77777777" w:rsidR="00B37751" w:rsidRDefault="00B37751" w:rsidP="009D60C1">
      <w:pPr>
        <w:pStyle w:val="SemEspaamento"/>
        <w:rPr>
          <w:rFonts w:cstheme="minorHAnsi"/>
          <w:b/>
          <w:bCs/>
          <w:color w:val="000000" w:themeColor="text1"/>
        </w:rPr>
      </w:pPr>
    </w:p>
    <w:p w14:paraId="467D2FD6" w14:textId="0F952831" w:rsidR="00B37751" w:rsidRPr="00B37751" w:rsidRDefault="00B37751" w:rsidP="009D60C1">
      <w:pPr>
        <w:pStyle w:val="SemEspaamento"/>
        <w:rPr>
          <w:rStyle w:val="Forte"/>
          <w:rFonts w:cstheme="minorHAnsi"/>
          <w:color w:val="000000"/>
          <w:spacing w:val="-3"/>
          <w:bdr w:val="none" w:sz="0" w:space="0" w:color="auto" w:frame="1"/>
          <w:shd w:val="clear" w:color="auto" w:fill="FFFFFF"/>
        </w:rPr>
      </w:pPr>
      <w:r w:rsidRPr="00B37751">
        <w:rPr>
          <w:rStyle w:val="Forte"/>
          <w:rFonts w:cstheme="minorHAnsi"/>
          <w:color w:val="000000"/>
          <w:spacing w:val="-3"/>
          <w:bdr w:val="none" w:sz="0" w:space="0" w:color="auto" w:frame="1"/>
          <w:shd w:val="clear" w:color="auto" w:fill="FFFFFF"/>
        </w:rPr>
        <w:t xml:space="preserve">Daniel no mundo do </w:t>
      </w:r>
      <w:r w:rsidRPr="00B37751">
        <w:rPr>
          <w:rStyle w:val="Forte"/>
          <w:rFonts w:cstheme="minorHAnsi"/>
          <w:color w:val="000000"/>
          <w:spacing w:val="-3"/>
          <w:bdr w:val="none" w:sz="0" w:space="0" w:color="auto" w:frame="1"/>
          <w:shd w:val="clear" w:color="auto" w:fill="FFFFFF"/>
        </w:rPr>
        <w:t>silêncio</w:t>
      </w:r>
      <w:r>
        <w:rPr>
          <w:rStyle w:val="Forte"/>
          <w:rFonts w:cstheme="minorHAnsi"/>
          <w:color w:val="000000"/>
          <w:spacing w:val="-3"/>
          <w:bdr w:val="none" w:sz="0" w:space="0" w:color="auto" w:frame="1"/>
          <w:shd w:val="clear" w:color="auto" w:fill="FFFFFF"/>
        </w:rPr>
        <w:t xml:space="preserve"> </w:t>
      </w:r>
      <w:r w:rsidRPr="00B37751">
        <w:rPr>
          <w:rStyle w:val="Forte"/>
          <w:rFonts w:cstheme="minorHAnsi"/>
          <w:color w:val="000000"/>
          <w:spacing w:val="-3"/>
          <w:bdr w:val="none" w:sz="0" w:space="0" w:color="auto" w:frame="1"/>
          <w:shd w:val="clear" w:color="auto" w:fill="FFFFFF"/>
        </w:rPr>
        <w:t>–</w:t>
      </w:r>
      <w:r w:rsidRPr="00B37751">
        <w:rPr>
          <w:rStyle w:val="Forte"/>
          <w:rFonts w:cstheme="minorHAnsi"/>
          <w:color w:val="000000"/>
          <w:spacing w:val="-3"/>
          <w:bdr w:val="none" w:sz="0" w:space="0" w:color="auto" w:frame="1"/>
          <w:shd w:val="clear" w:color="auto" w:fill="FFFFFF"/>
        </w:rPr>
        <w:t xml:space="preserve"> Walcyr Carrasco </w:t>
      </w:r>
    </w:p>
    <w:p w14:paraId="3A6252B5" w14:textId="690BB92D" w:rsidR="00B37751" w:rsidRPr="00B37751" w:rsidRDefault="00B37751" w:rsidP="009D60C1">
      <w:pPr>
        <w:pStyle w:val="SemEspaamento"/>
        <w:rPr>
          <w:rStyle w:val="Forte"/>
          <w:rFonts w:cstheme="minorHAnsi"/>
          <w:color w:val="000000"/>
          <w:spacing w:val="-3"/>
          <w:bdr w:val="none" w:sz="0" w:space="0" w:color="auto" w:frame="1"/>
          <w:shd w:val="clear" w:color="auto" w:fill="FFFFFF"/>
        </w:rPr>
      </w:pPr>
    </w:p>
    <w:p w14:paraId="6D06BC13" w14:textId="77777777" w:rsidR="00B37751" w:rsidRDefault="00B37751" w:rsidP="00B37751">
      <w:pPr>
        <w:pStyle w:val="SemEspaamento"/>
        <w:rPr>
          <w:rFonts w:cstheme="minorHAnsi"/>
          <w:color w:val="000000"/>
          <w:shd w:val="clear" w:color="auto" w:fill="FFFFFF"/>
        </w:rPr>
      </w:pPr>
      <w:r w:rsidRPr="00B37751">
        <w:rPr>
          <w:rFonts w:cstheme="minorHAnsi"/>
          <w:color w:val="000000"/>
          <w:shd w:val="clear" w:color="auto" w:fill="FFFFFF"/>
        </w:rPr>
        <w:t>Quando Daniel perde a audição, aos 7 anos, ele precisa aprender a se comunicar de outra maneira: com as mãos. Seus pais o matriculam então em uma escola especializada em educação para surdos, onde ele aprende a Língua Brasileira de Sinais (LIBRAS). Depois de um tempo, Daniel passa a frequentar simultaneamente uma escola comum, onde supera o bullying e encontra a solidariedade.</w:t>
      </w:r>
    </w:p>
    <w:p w14:paraId="1C19684B" w14:textId="64C4F4B8" w:rsidR="00B37751" w:rsidRDefault="00B37751" w:rsidP="00B37751">
      <w:pPr>
        <w:pStyle w:val="SemEspaamento"/>
        <w:rPr>
          <w:rFonts w:cstheme="minorHAnsi"/>
          <w:color w:val="000000"/>
          <w:shd w:val="clear" w:color="auto" w:fill="FFFFFF"/>
        </w:rPr>
      </w:pPr>
    </w:p>
    <w:p w14:paraId="72ED2E94" w14:textId="7BA694B3" w:rsidR="00B37751" w:rsidRDefault="00B37751" w:rsidP="00B37751">
      <w:pPr>
        <w:pStyle w:val="SemEspaamento"/>
        <w:rPr>
          <w:rFonts w:cstheme="minorHAnsi"/>
          <w:color w:val="000000"/>
          <w:shd w:val="clear" w:color="auto" w:fill="FFFFFF"/>
        </w:rPr>
      </w:pPr>
      <w:r>
        <w:rPr>
          <w:noProof/>
        </w:rPr>
        <w:drawing>
          <wp:inline distT="0" distB="0" distL="0" distR="0" wp14:anchorId="40A397E7" wp14:editId="1DC6681C">
            <wp:extent cx="1655805" cy="2014242"/>
            <wp:effectExtent l="0" t="0" r="1905" b="5080"/>
            <wp:docPr id="19" name="Imagem 19" descr="Capa do livro &quot; Daniel no mundo do silêncio&quot;, de Walcyr Carrasco(texto) e Cris Eich(ilustrações)-Ática, com imagem de um menino,com uma touca, e com a mão no queixo, olhando para o passarinho em um g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 do livro &quot; Daniel no mundo do silêncio&quot;, de Walcyr Carrasco(texto) e Cris Eich(ilustrações)-Ática, com imagem de um menino,com uma touca, e com a mão no queixo, olhando para o passarinho em um galh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6177" cy="2026860"/>
                    </a:xfrm>
                    <a:prstGeom prst="rect">
                      <a:avLst/>
                    </a:prstGeom>
                    <a:noFill/>
                    <a:ln>
                      <a:noFill/>
                    </a:ln>
                  </pic:spPr>
                </pic:pic>
              </a:graphicData>
            </a:graphic>
          </wp:inline>
        </w:drawing>
      </w:r>
    </w:p>
    <w:p w14:paraId="5497E3BA" w14:textId="77777777" w:rsidR="00B37751" w:rsidRDefault="00B37751" w:rsidP="00B37751">
      <w:pPr>
        <w:pStyle w:val="SemEspaamento"/>
        <w:rPr>
          <w:rFonts w:cstheme="minorHAnsi"/>
          <w:color w:val="000000"/>
          <w:shd w:val="clear" w:color="auto" w:fill="FFFFFF"/>
        </w:rPr>
      </w:pPr>
    </w:p>
    <w:p w14:paraId="5AAFB49F" w14:textId="0326C470" w:rsidR="00B37751" w:rsidRPr="00B37751" w:rsidRDefault="00B37751" w:rsidP="00B37751">
      <w:pPr>
        <w:pStyle w:val="SemEspaamento"/>
        <w:rPr>
          <w:rFonts w:eastAsia="Times New Roman" w:cstheme="minorHAnsi"/>
          <w:b/>
          <w:bCs/>
          <w:color w:val="000000"/>
          <w:lang w:eastAsia="pt-BR"/>
        </w:rPr>
      </w:pPr>
      <w:r w:rsidRPr="00B37751">
        <w:rPr>
          <w:rFonts w:eastAsia="Times New Roman" w:cstheme="minorHAnsi"/>
          <w:b/>
          <w:bCs/>
          <w:color w:val="000000"/>
          <w:lang w:eastAsia="pt-BR"/>
        </w:rPr>
        <w:t>As cores no mundo de Lucia</w:t>
      </w:r>
      <w:r w:rsidRPr="00B37751">
        <w:rPr>
          <w:rFonts w:eastAsia="Times New Roman" w:cstheme="minorHAnsi"/>
          <w:b/>
          <w:bCs/>
          <w:color w:val="000000"/>
          <w:lang w:eastAsia="pt-BR"/>
        </w:rPr>
        <w:t>, J</w:t>
      </w:r>
      <w:r w:rsidRPr="00B37751">
        <w:rPr>
          <w:rFonts w:eastAsia="Times New Roman" w:cstheme="minorHAnsi"/>
          <w:b/>
          <w:bCs/>
          <w:color w:val="000000"/>
          <w:lang w:eastAsia="pt-BR"/>
        </w:rPr>
        <w:t>orge Fernando dos Santos</w:t>
      </w:r>
    </w:p>
    <w:p w14:paraId="014AB4BD" w14:textId="77777777" w:rsidR="00B37751" w:rsidRPr="00B37751" w:rsidRDefault="00B37751" w:rsidP="00B37751">
      <w:pPr>
        <w:pStyle w:val="SemEspaamento"/>
        <w:rPr>
          <w:rFonts w:cstheme="minorHAnsi"/>
          <w:color w:val="000000"/>
          <w:shd w:val="clear" w:color="auto" w:fill="FFFFFF"/>
        </w:rPr>
      </w:pPr>
    </w:p>
    <w:p w14:paraId="70AF294B" w14:textId="5F94C613" w:rsidR="00B37751" w:rsidRDefault="00B37751" w:rsidP="00B37751">
      <w:pPr>
        <w:shd w:val="clear" w:color="auto" w:fill="FFFFFF"/>
        <w:spacing w:after="360" w:line="240" w:lineRule="auto"/>
        <w:textAlignment w:val="baseline"/>
        <w:rPr>
          <w:rFonts w:eastAsia="Times New Roman" w:cstheme="minorHAnsi"/>
          <w:color w:val="000000"/>
          <w:lang w:eastAsia="pt-BR"/>
        </w:rPr>
      </w:pPr>
      <w:r w:rsidRPr="00B37751">
        <w:rPr>
          <w:rFonts w:eastAsia="Times New Roman" w:cstheme="minorHAnsi"/>
          <w:color w:val="000000"/>
          <w:lang w:eastAsia="pt-BR"/>
        </w:rPr>
        <w:t>Nesse livro, Lucia é uma menina muito inteligente e adora brincar. Ela tem deficiência visual e descobre uma maneira divertida de perceber as cores que estão a sua volta, usando como ninguém a audição, o olfato, o paladar e o tato</w:t>
      </w:r>
      <w:r>
        <w:rPr>
          <w:rFonts w:eastAsia="Times New Roman" w:cstheme="minorHAnsi"/>
          <w:color w:val="000000"/>
          <w:lang w:eastAsia="pt-BR"/>
        </w:rPr>
        <w:t>.</w:t>
      </w:r>
    </w:p>
    <w:p w14:paraId="697FA0D0" w14:textId="27F47D1A" w:rsidR="00B37751" w:rsidRDefault="00B37751" w:rsidP="00B37751">
      <w:pPr>
        <w:shd w:val="clear" w:color="auto" w:fill="FFFFFF"/>
        <w:spacing w:after="360" w:line="240" w:lineRule="auto"/>
        <w:textAlignment w:val="baseline"/>
        <w:rPr>
          <w:rFonts w:eastAsia="Times New Roman" w:cstheme="minorHAnsi"/>
          <w:color w:val="000000"/>
          <w:lang w:eastAsia="pt-BR"/>
        </w:rPr>
      </w:pPr>
      <w:r>
        <w:rPr>
          <w:noProof/>
        </w:rPr>
        <w:lastRenderedPageBreak/>
        <w:drawing>
          <wp:inline distT="0" distB="0" distL="0" distR="0" wp14:anchorId="69701207" wp14:editId="6D742946">
            <wp:extent cx="1441621" cy="1886127"/>
            <wp:effectExtent l="0" t="0" r="6350" b="0"/>
            <wp:docPr id="20" name="Imagem 20" descr="Capa do livro &quot;As cores do mundo de Lucia&quot;, de Jorge Fernando dos Santos - Paulus Edi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do livro &quot;As cores do mundo de Lucia&quot;, de Jorge Fernando dos Santos - Paulus Edito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1552" cy="1912204"/>
                    </a:xfrm>
                    <a:prstGeom prst="rect">
                      <a:avLst/>
                    </a:prstGeom>
                    <a:noFill/>
                    <a:ln>
                      <a:noFill/>
                    </a:ln>
                  </pic:spPr>
                </pic:pic>
              </a:graphicData>
            </a:graphic>
          </wp:inline>
        </w:drawing>
      </w:r>
    </w:p>
    <w:p w14:paraId="2566BFCB" w14:textId="320839C4" w:rsidR="00B37751" w:rsidRPr="00B37751" w:rsidRDefault="00B37751" w:rsidP="00B37751">
      <w:pPr>
        <w:shd w:val="clear" w:color="auto" w:fill="FFFFFF"/>
        <w:spacing w:after="360" w:line="240" w:lineRule="auto"/>
        <w:textAlignment w:val="baseline"/>
        <w:rPr>
          <w:rFonts w:eastAsia="Times New Roman" w:cstheme="minorHAnsi"/>
          <w:b/>
          <w:bCs/>
          <w:color w:val="000000"/>
          <w:lang w:eastAsia="pt-BR"/>
        </w:rPr>
      </w:pPr>
      <w:r w:rsidRPr="00B37751">
        <w:rPr>
          <w:rFonts w:eastAsia="Times New Roman" w:cstheme="minorHAnsi"/>
          <w:b/>
          <w:bCs/>
          <w:color w:val="000000"/>
          <w:lang w:eastAsia="pt-BR"/>
        </w:rPr>
        <w:t>Tom</w:t>
      </w:r>
      <w:r w:rsidRPr="00B37751">
        <w:rPr>
          <w:rFonts w:eastAsia="Times New Roman" w:cstheme="minorHAnsi"/>
          <w:b/>
          <w:bCs/>
          <w:color w:val="000000"/>
          <w:lang w:eastAsia="pt-BR"/>
        </w:rPr>
        <w:t xml:space="preserve">, </w:t>
      </w:r>
      <w:r w:rsidRPr="00B37751">
        <w:rPr>
          <w:rFonts w:eastAsia="Times New Roman" w:cstheme="minorHAnsi"/>
          <w:b/>
          <w:bCs/>
          <w:color w:val="000000"/>
          <w:lang w:eastAsia="pt-BR"/>
        </w:rPr>
        <w:t>André Neves</w:t>
      </w:r>
    </w:p>
    <w:p w14:paraId="5BAB8BDC" w14:textId="423FC9EB" w:rsidR="00B37751" w:rsidRDefault="00B37751" w:rsidP="00B37751">
      <w:pPr>
        <w:shd w:val="clear" w:color="auto" w:fill="FFFFFF"/>
        <w:spacing w:after="360" w:line="240" w:lineRule="auto"/>
        <w:textAlignment w:val="baseline"/>
        <w:rPr>
          <w:rFonts w:eastAsia="Times New Roman" w:cstheme="minorHAnsi"/>
          <w:color w:val="000000"/>
          <w:lang w:eastAsia="pt-BR"/>
        </w:rPr>
      </w:pPr>
      <w:r w:rsidRPr="00B37751">
        <w:rPr>
          <w:rFonts w:eastAsia="Times New Roman" w:cstheme="minorHAnsi"/>
          <w:color w:val="000000"/>
          <w:lang w:eastAsia="pt-BR"/>
        </w:rPr>
        <w:t>A história do menino Tom é contada por seu irmão, que sempre o observa intrigado: “Por que Tom não brinca? Por que Tom não diz o que sente? Onde Tom guarda todos os seus sonhos?”. Até que um dia, Tom chama seu irmão para que conheça o seu segredo, e assim se aproximam de verdade</w:t>
      </w:r>
      <w:r>
        <w:rPr>
          <w:rFonts w:eastAsia="Times New Roman" w:cstheme="minorHAnsi"/>
          <w:color w:val="000000"/>
          <w:lang w:eastAsia="pt-BR"/>
        </w:rPr>
        <w:t>.</w:t>
      </w:r>
    </w:p>
    <w:p w14:paraId="24321311" w14:textId="371238AA" w:rsidR="00B37751" w:rsidRDefault="00B37751" w:rsidP="00B37751">
      <w:pPr>
        <w:shd w:val="clear" w:color="auto" w:fill="FFFFFF"/>
        <w:spacing w:after="360" w:line="240" w:lineRule="auto"/>
        <w:textAlignment w:val="baseline"/>
        <w:rPr>
          <w:rFonts w:eastAsia="Times New Roman" w:cstheme="minorHAnsi"/>
          <w:color w:val="000000"/>
          <w:lang w:eastAsia="pt-BR"/>
        </w:rPr>
      </w:pPr>
      <w:r>
        <w:rPr>
          <w:noProof/>
        </w:rPr>
        <w:drawing>
          <wp:inline distT="0" distB="0" distL="0" distR="0" wp14:anchorId="51149917" wp14:editId="2FCB0215">
            <wp:extent cx="1669050" cy="1565430"/>
            <wp:effectExtent l="0" t="0" r="7620" b="0"/>
            <wp:docPr id="22" name="Imagem 22" descr="Capa do livro &quot;Tom, de André Neves-Editora Projeto, uma imagem de uma ár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a do livro &quot;Tom, de André Neves-Editora Projeto, uma imagem de uma árvo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2137" cy="1587083"/>
                    </a:xfrm>
                    <a:prstGeom prst="rect">
                      <a:avLst/>
                    </a:prstGeom>
                    <a:noFill/>
                    <a:ln>
                      <a:noFill/>
                    </a:ln>
                  </pic:spPr>
                </pic:pic>
              </a:graphicData>
            </a:graphic>
          </wp:inline>
        </w:drawing>
      </w:r>
    </w:p>
    <w:p w14:paraId="1E78034C" w14:textId="6ABC56F6" w:rsidR="00B37751" w:rsidRPr="00B37751" w:rsidRDefault="00B37751" w:rsidP="00B37751">
      <w:pPr>
        <w:shd w:val="clear" w:color="auto" w:fill="FFFFFF"/>
        <w:spacing w:after="360" w:line="240" w:lineRule="auto"/>
        <w:textAlignment w:val="baseline"/>
        <w:rPr>
          <w:rFonts w:eastAsia="Times New Roman" w:cstheme="minorHAnsi"/>
          <w:b/>
          <w:bCs/>
          <w:color w:val="000000"/>
          <w:lang w:eastAsia="pt-BR"/>
        </w:rPr>
      </w:pPr>
      <w:r w:rsidRPr="00B37751">
        <w:rPr>
          <w:rFonts w:eastAsia="Times New Roman" w:cstheme="minorHAnsi"/>
          <w:b/>
          <w:bCs/>
          <w:color w:val="000000"/>
          <w:lang w:eastAsia="pt-BR"/>
        </w:rPr>
        <w:t>Serei Sereia</w:t>
      </w:r>
      <w:r w:rsidRPr="00B37751">
        <w:rPr>
          <w:rFonts w:eastAsia="Times New Roman" w:cstheme="minorHAnsi"/>
          <w:b/>
          <w:bCs/>
          <w:color w:val="000000"/>
          <w:lang w:eastAsia="pt-BR"/>
        </w:rPr>
        <w:t xml:space="preserve">, </w:t>
      </w:r>
      <w:r w:rsidRPr="00B37751">
        <w:rPr>
          <w:rFonts w:eastAsia="Times New Roman" w:cstheme="minorHAnsi"/>
          <w:b/>
          <w:bCs/>
          <w:color w:val="000000"/>
          <w:lang w:eastAsia="pt-BR"/>
        </w:rPr>
        <w:t>Kely de Castro</w:t>
      </w:r>
    </w:p>
    <w:p w14:paraId="7D234383" w14:textId="1A1BAB75" w:rsidR="00B37751" w:rsidRDefault="00B37751" w:rsidP="00B37751">
      <w:pPr>
        <w:shd w:val="clear" w:color="auto" w:fill="FFFFFF"/>
        <w:spacing w:after="360" w:line="240" w:lineRule="auto"/>
        <w:textAlignment w:val="baseline"/>
        <w:rPr>
          <w:rFonts w:eastAsia="Times New Roman" w:cstheme="minorHAnsi"/>
          <w:color w:val="000000"/>
          <w:lang w:eastAsia="pt-BR"/>
        </w:rPr>
      </w:pPr>
      <w:r w:rsidRPr="00B37751">
        <w:rPr>
          <w:rFonts w:eastAsia="Times New Roman" w:cstheme="minorHAnsi"/>
          <w:color w:val="000000"/>
          <w:lang w:eastAsia="pt-BR"/>
        </w:rPr>
        <w:t>Assim como todas as crianças, Inaê passa por momentos de tristeza, alegria, conflito e tranquilidade. Ela tem como desafio o fato de não poder andar, mas com o apoio de sua mãe, descobre que pode construir sua própria história.</w:t>
      </w:r>
    </w:p>
    <w:p w14:paraId="328D7A73" w14:textId="7A931167" w:rsidR="00B37751" w:rsidRPr="00B37751" w:rsidRDefault="00B37751" w:rsidP="00B37751">
      <w:pPr>
        <w:shd w:val="clear" w:color="auto" w:fill="FFFFFF"/>
        <w:spacing w:after="360" w:line="240" w:lineRule="auto"/>
        <w:textAlignment w:val="baseline"/>
        <w:rPr>
          <w:rFonts w:eastAsia="Times New Roman" w:cstheme="minorHAnsi"/>
          <w:color w:val="000000"/>
          <w:lang w:eastAsia="pt-BR"/>
        </w:rPr>
      </w:pPr>
      <w:r>
        <w:rPr>
          <w:noProof/>
        </w:rPr>
        <w:drawing>
          <wp:inline distT="0" distB="0" distL="0" distR="0" wp14:anchorId="770F9426" wp14:editId="20E30740">
            <wp:extent cx="1837038" cy="1837038"/>
            <wp:effectExtent l="0" t="0" r="0" b="0"/>
            <wp:docPr id="36" name="Imagem 36" descr="Capa do livro &quot;Serei sereia&quot;, de Kely de Castro -Kapulana, com uma menina ser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a do livro &quot;Serei sereia&quot;, de Kely de Castro -Kapulana, com uma menina sere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6147" cy="1856147"/>
                    </a:xfrm>
                    <a:prstGeom prst="rect">
                      <a:avLst/>
                    </a:prstGeom>
                    <a:noFill/>
                    <a:ln>
                      <a:noFill/>
                    </a:ln>
                  </pic:spPr>
                </pic:pic>
              </a:graphicData>
            </a:graphic>
          </wp:inline>
        </w:drawing>
      </w:r>
    </w:p>
    <w:p w14:paraId="2FB999B2" w14:textId="77777777" w:rsidR="00B37751" w:rsidRPr="00B37751" w:rsidRDefault="00B37751" w:rsidP="009D60C1">
      <w:pPr>
        <w:pStyle w:val="SemEspaamento"/>
        <w:rPr>
          <w:rFonts w:cstheme="minorHAnsi"/>
          <w:b/>
          <w:bCs/>
          <w:color w:val="000000" w:themeColor="text1"/>
        </w:rPr>
      </w:pPr>
    </w:p>
    <w:sectPr w:rsidR="00B37751" w:rsidRPr="00B3775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4"/>
    <w:rsid w:val="00057183"/>
    <w:rsid w:val="000A2C8F"/>
    <w:rsid w:val="000C2DEB"/>
    <w:rsid w:val="00224B24"/>
    <w:rsid w:val="002B7D32"/>
    <w:rsid w:val="002D593D"/>
    <w:rsid w:val="003A500E"/>
    <w:rsid w:val="003B45B7"/>
    <w:rsid w:val="00455158"/>
    <w:rsid w:val="004E4C97"/>
    <w:rsid w:val="004E5576"/>
    <w:rsid w:val="005559AA"/>
    <w:rsid w:val="005A1564"/>
    <w:rsid w:val="005B7F22"/>
    <w:rsid w:val="00643AE2"/>
    <w:rsid w:val="00660DFE"/>
    <w:rsid w:val="006D222D"/>
    <w:rsid w:val="006D2484"/>
    <w:rsid w:val="007104C3"/>
    <w:rsid w:val="00740EB7"/>
    <w:rsid w:val="008A750C"/>
    <w:rsid w:val="00960E67"/>
    <w:rsid w:val="009927D3"/>
    <w:rsid w:val="009D60C1"/>
    <w:rsid w:val="00B37751"/>
    <w:rsid w:val="00C83DF5"/>
    <w:rsid w:val="00CB537D"/>
    <w:rsid w:val="00D3253B"/>
    <w:rsid w:val="00DE1EF7"/>
    <w:rsid w:val="00F74F6F"/>
    <w:rsid w:val="00FA34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80A9"/>
  <w15:chartTrackingRefBased/>
  <w15:docId w15:val="{966FAD9F-E54C-4AAE-9BAB-CBBCFD26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EF7"/>
  </w:style>
  <w:style w:type="paragraph" w:styleId="Ttulo1">
    <w:name w:val="heading 1"/>
    <w:basedOn w:val="Normal"/>
    <w:next w:val="Normal"/>
    <w:link w:val="Ttulo1Char"/>
    <w:uiPriority w:val="9"/>
    <w:qFormat/>
    <w:rsid w:val="00DE1EF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har"/>
    <w:uiPriority w:val="9"/>
    <w:semiHidden/>
    <w:unhideWhenUsed/>
    <w:qFormat/>
    <w:rsid w:val="00DE1EF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E1EF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E1EF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har"/>
    <w:uiPriority w:val="9"/>
    <w:semiHidden/>
    <w:unhideWhenUsed/>
    <w:qFormat/>
    <w:rsid w:val="00DE1EF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har"/>
    <w:uiPriority w:val="9"/>
    <w:semiHidden/>
    <w:unhideWhenUsed/>
    <w:qFormat/>
    <w:rsid w:val="00DE1EF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har"/>
    <w:uiPriority w:val="9"/>
    <w:semiHidden/>
    <w:unhideWhenUsed/>
    <w:qFormat/>
    <w:rsid w:val="00DE1EF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har"/>
    <w:uiPriority w:val="9"/>
    <w:semiHidden/>
    <w:unhideWhenUsed/>
    <w:qFormat/>
    <w:rsid w:val="00DE1EF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har"/>
    <w:uiPriority w:val="9"/>
    <w:semiHidden/>
    <w:unhideWhenUsed/>
    <w:qFormat/>
    <w:rsid w:val="00DE1EF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rsid w:val="00224B2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224B24"/>
  </w:style>
  <w:style w:type="character" w:customStyle="1" w:styleId="eop">
    <w:name w:val="eop"/>
    <w:basedOn w:val="Fontepargpadro"/>
    <w:rsid w:val="00224B24"/>
  </w:style>
  <w:style w:type="character" w:customStyle="1" w:styleId="scxw159721337">
    <w:name w:val="scxw159721337"/>
    <w:basedOn w:val="Fontepargpadro"/>
    <w:rsid w:val="00224B24"/>
  </w:style>
  <w:style w:type="paragraph" w:styleId="NormalWeb">
    <w:name w:val="Normal (Web)"/>
    <w:basedOn w:val="Normal"/>
    <w:uiPriority w:val="99"/>
    <w:semiHidden/>
    <w:unhideWhenUsed/>
    <w:rsid w:val="006D222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DE1EF7"/>
    <w:rPr>
      <w:rFonts w:asciiTheme="majorHAnsi" w:eastAsiaTheme="majorEastAsia" w:hAnsiTheme="majorHAnsi" w:cstheme="majorBidi"/>
      <w:color w:val="1F3864" w:themeColor="accent1" w:themeShade="80"/>
      <w:sz w:val="36"/>
      <w:szCs w:val="36"/>
    </w:rPr>
  </w:style>
  <w:style w:type="character" w:customStyle="1" w:styleId="textui-sc-12tokcy-0">
    <w:name w:val="textui-sc-12tokcy-0"/>
    <w:basedOn w:val="Fontepargpadro"/>
    <w:rsid w:val="004E4C97"/>
  </w:style>
  <w:style w:type="character" w:customStyle="1" w:styleId="Ttulo2Char">
    <w:name w:val="Título 2 Char"/>
    <w:basedOn w:val="Fontepargpadro"/>
    <w:link w:val="Ttulo2"/>
    <w:uiPriority w:val="9"/>
    <w:semiHidden/>
    <w:rsid w:val="00DE1EF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E1EF7"/>
    <w:rPr>
      <w:rFonts w:asciiTheme="majorHAnsi" w:eastAsiaTheme="majorEastAsia" w:hAnsiTheme="majorHAnsi" w:cstheme="majorBidi"/>
      <w:color w:val="2F5496" w:themeColor="accent1" w:themeShade="BF"/>
      <w:sz w:val="28"/>
      <w:szCs w:val="28"/>
    </w:rPr>
  </w:style>
  <w:style w:type="character" w:customStyle="1" w:styleId="Ttulo4Char">
    <w:name w:val="Título 4 Char"/>
    <w:basedOn w:val="Fontepargpadro"/>
    <w:link w:val="Ttulo4"/>
    <w:uiPriority w:val="9"/>
    <w:semiHidden/>
    <w:rsid w:val="00DE1EF7"/>
    <w:rPr>
      <w:rFonts w:asciiTheme="majorHAnsi" w:eastAsiaTheme="majorEastAsia" w:hAnsiTheme="majorHAnsi" w:cstheme="majorBidi"/>
      <w:color w:val="2F5496" w:themeColor="accent1" w:themeShade="BF"/>
      <w:sz w:val="24"/>
      <w:szCs w:val="24"/>
    </w:rPr>
  </w:style>
  <w:style w:type="character" w:customStyle="1" w:styleId="Ttulo5Char">
    <w:name w:val="Título 5 Char"/>
    <w:basedOn w:val="Fontepargpadro"/>
    <w:link w:val="Ttulo5"/>
    <w:uiPriority w:val="9"/>
    <w:semiHidden/>
    <w:rsid w:val="00DE1EF7"/>
    <w:rPr>
      <w:rFonts w:asciiTheme="majorHAnsi" w:eastAsiaTheme="majorEastAsia" w:hAnsiTheme="majorHAnsi" w:cstheme="majorBidi"/>
      <w:caps/>
      <w:color w:val="2F5496" w:themeColor="accent1" w:themeShade="BF"/>
    </w:rPr>
  </w:style>
  <w:style w:type="character" w:customStyle="1" w:styleId="Ttulo6Char">
    <w:name w:val="Título 6 Char"/>
    <w:basedOn w:val="Fontepargpadro"/>
    <w:link w:val="Ttulo6"/>
    <w:uiPriority w:val="9"/>
    <w:semiHidden/>
    <w:rsid w:val="00DE1EF7"/>
    <w:rPr>
      <w:rFonts w:asciiTheme="majorHAnsi" w:eastAsiaTheme="majorEastAsia" w:hAnsiTheme="majorHAnsi" w:cstheme="majorBidi"/>
      <w:i/>
      <w:iCs/>
      <w:caps/>
      <w:color w:val="1F3864" w:themeColor="accent1" w:themeShade="80"/>
    </w:rPr>
  </w:style>
  <w:style w:type="character" w:customStyle="1" w:styleId="Ttulo7Char">
    <w:name w:val="Título 7 Char"/>
    <w:basedOn w:val="Fontepargpadro"/>
    <w:link w:val="Ttulo7"/>
    <w:uiPriority w:val="9"/>
    <w:semiHidden/>
    <w:rsid w:val="00DE1EF7"/>
    <w:rPr>
      <w:rFonts w:asciiTheme="majorHAnsi" w:eastAsiaTheme="majorEastAsia" w:hAnsiTheme="majorHAnsi" w:cstheme="majorBidi"/>
      <w:b/>
      <w:bCs/>
      <w:color w:val="1F3864" w:themeColor="accent1" w:themeShade="80"/>
    </w:rPr>
  </w:style>
  <w:style w:type="character" w:customStyle="1" w:styleId="Ttulo8Char">
    <w:name w:val="Título 8 Char"/>
    <w:basedOn w:val="Fontepargpadro"/>
    <w:link w:val="Ttulo8"/>
    <w:uiPriority w:val="9"/>
    <w:semiHidden/>
    <w:rsid w:val="00DE1EF7"/>
    <w:rPr>
      <w:rFonts w:asciiTheme="majorHAnsi" w:eastAsiaTheme="majorEastAsia" w:hAnsiTheme="majorHAnsi" w:cstheme="majorBidi"/>
      <w:b/>
      <w:bCs/>
      <w:i/>
      <w:iCs/>
      <w:color w:val="1F3864" w:themeColor="accent1" w:themeShade="80"/>
    </w:rPr>
  </w:style>
  <w:style w:type="character" w:customStyle="1" w:styleId="Ttulo9Char">
    <w:name w:val="Título 9 Char"/>
    <w:basedOn w:val="Fontepargpadro"/>
    <w:link w:val="Ttulo9"/>
    <w:uiPriority w:val="9"/>
    <w:semiHidden/>
    <w:rsid w:val="00DE1EF7"/>
    <w:rPr>
      <w:rFonts w:asciiTheme="majorHAnsi" w:eastAsiaTheme="majorEastAsia" w:hAnsiTheme="majorHAnsi" w:cstheme="majorBidi"/>
      <w:i/>
      <w:iCs/>
      <w:color w:val="1F3864" w:themeColor="accent1" w:themeShade="80"/>
    </w:rPr>
  </w:style>
  <w:style w:type="paragraph" w:styleId="Legenda">
    <w:name w:val="caption"/>
    <w:basedOn w:val="Normal"/>
    <w:next w:val="Normal"/>
    <w:uiPriority w:val="35"/>
    <w:semiHidden/>
    <w:unhideWhenUsed/>
    <w:qFormat/>
    <w:rsid w:val="00DE1EF7"/>
    <w:pPr>
      <w:spacing w:line="240" w:lineRule="auto"/>
    </w:pPr>
    <w:rPr>
      <w:b/>
      <w:bCs/>
      <w:smallCaps/>
      <w:color w:val="44546A" w:themeColor="text2"/>
    </w:rPr>
  </w:style>
  <w:style w:type="paragraph" w:styleId="Ttulo">
    <w:name w:val="Title"/>
    <w:basedOn w:val="Normal"/>
    <w:next w:val="Normal"/>
    <w:link w:val="TtuloChar"/>
    <w:uiPriority w:val="10"/>
    <w:qFormat/>
    <w:rsid w:val="00DE1EF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har">
    <w:name w:val="Título Char"/>
    <w:basedOn w:val="Fontepargpadro"/>
    <w:link w:val="Ttulo"/>
    <w:uiPriority w:val="10"/>
    <w:rsid w:val="00DE1EF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har"/>
    <w:uiPriority w:val="11"/>
    <w:qFormat/>
    <w:rsid w:val="00DE1EF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har">
    <w:name w:val="Subtítulo Char"/>
    <w:basedOn w:val="Fontepargpadro"/>
    <w:link w:val="Subttulo"/>
    <w:uiPriority w:val="11"/>
    <w:rsid w:val="00DE1EF7"/>
    <w:rPr>
      <w:rFonts w:asciiTheme="majorHAnsi" w:eastAsiaTheme="majorEastAsia" w:hAnsiTheme="majorHAnsi" w:cstheme="majorBidi"/>
      <w:color w:val="4472C4" w:themeColor="accent1"/>
      <w:sz w:val="28"/>
      <w:szCs w:val="28"/>
    </w:rPr>
  </w:style>
  <w:style w:type="character" w:styleId="Forte">
    <w:name w:val="Strong"/>
    <w:basedOn w:val="Fontepargpadro"/>
    <w:uiPriority w:val="22"/>
    <w:qFormat/>
    <w:rsid w:val="00DE1EF7"/>
    <w:rPr>
      <w:b/>
      <w:bCs/>
    </w:rPr>
  </w:style>
  <w:style w:type="character" w:styleId="nfase">
    <w:name w:val="Emphasis"/>
    <w:basedOn w:val="Fontepargpadro"/>
    <w:uiPriority w:val="20"/>
    <w:qFormat/>
    <w:rsid w:val="00DE1EF7"/>
    <w:rPr>
      <w:i/>
      <w:iCs/>
    </w:rPr>
  </w:style>
  <w:style w:type="paragraph" w:styleId="SemEspaamento">
    <w:name w:val="No Spacing"/>
    <w:uiPriority w:val="1"/>
    <w:qFormat/>
    <w:rsid w:val="00DE1EF7"/>
    <w:pPr>
      <w:spacing w:after="0" w:line="240" w:lineRule="auto"/>
    </w:pPr>
  </w:style>
  <w:style w:type="paragraph" w:styleId="Citao">
    <w:name w:val="Quote"/>
    <w:basedOn w:val="Normal"/>
    <w:next w:val="Normal"/>
    <w:link w:val="CitaoChar"/>
    <w:uiPriority w:val="29"/>
    <w:qFormat/>
    <w:rsid w:val="00DE1EF7"/>
    <w:pPr>
      <w:spacing w:before="120" w:after="120"/>
      <w:ind w:left="720"/>
    </w:pPr>
    <w:rPr>
      <w:color w:val="44546A" w:themeColor="text2"/>
      <w:sz w:val="24"/>
      <w:szCs w:val="24"/>
    </w:rPr>
  </w:style>
  <w:style w:type="character" w:customStyle="1" w:styleId="CitaoChar">
    <w:name w:val="Citação Char"/>
    <w:basedOn w:val="Fontepargpadro"/>
    <w:link w:val="Citao"/>
    <w:uiPriority w:val="29"/>
    <w:rsid w:val="00DE1EF7"/>
    <w:rPr>
      <w:color w:val="44546A" w:themeColor="text2"/>
      <w:sz w:val="24"/>
      <w:szCs w:val="24"/>
    </w:rPr>
  </w:style>
  <w:style w:type="paragraph" w:styleId="CitaoIntensa">
    <w:name w:val="Intense Quote"/>
    <w:basedOn w:val="Normal"/>
    <w:next w:val="Normal"/>
    <w:link w:val="CitaoIntensaChar"/>
    <w:uiPriority w:val="30"/>
    <w:qFormat/>
    <w:rsid w:val="00DE1E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oIntensaChar">
    <w:name w:val="Citação Intensa Char"/>
    <w:basedOn w:val="Fontepargpadro"/>
    <w:link w:val="CitaoIntensa"/>
    <w:uiPriority w:val="30"/>
    <w:rsid w:val="00DE1EF7"/>
    <w:rPr>
      <w:rFonts w:asciiTheme="majorHAnsi" w:eastAsiaTheme="majorEastAsia" w:hAnsiTheme="majorHAnsi" w:cstheme="majorBidi"/>
      <w:color w:val="44546A" w:themeColor="text2"/>
      <w:spacing w:val="-6"/>
      <w:sz w:val="32"/>
      <w:szCs w:val="32"/>
    </w:rPr>
  </w:style>
  <w:style w:type="character" w:styleId="nfaseSutil">
    <w:name w:val="Subtle Emphasis"/>
    <w:basedOn w:val="Fontepargpadro"/>
    <w:uiPriority w:val="19"/>
    <w:qFormat/>
    <w:rsid w:val="00DE1EF7"/>
    <w:rPr>
      <w:i/>
      <w:iCs/>
      <w:color w:val="595959" w:themeColor="text1" w:themeTint="A6"/>
    </w:rPr>
  </w:style>
  <w:style w:type="character" w:styleId="nfaseIntensa">
    <w:name w:val="Intense Emphasis"/>
    <w:basedOn w:val="Fontepargpadro"/>
    <w:uiPriority w:val="21"/>
    <w:qFormat/>
    <w:rsid w:val="00DE1EF7"/>
    <w:rPr>
      <w:b/>
      <w:bCs/>
      <w:i/>
      <w:iCs/>
    </w:rPr>
  </w:style>
  <w:style w:type="character" w:styleId="RefernciaSutil">
    <w:name w:val="Subtle Reference"/>
    <w:basedOn w:val="Fontepargpadro"/>
    <w:uiPriority w:val="31"/>
    <w:qFormat/>
    <w:rsid w:val="00DE1EF7"/>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DE1EF7"/>
    <w:rPr>
      <w:b/>
      <w:bCs/>
      <w:smallCaps/>
      <w:color w:val="44546A" w:themeColor="text2"/>
      <w:u w:val="single"/>
    </w:rPr>
  </w:style>
  <w:style w:type="character" w:styleId="TtulodoLivro">
    <w:name w:val="Book Title"/>
    <w:basedOn w:val="Fontepargpadro"/>
    <w:uiPriority w:val="33"/>
    <w:qFormat/>
    <w:rsid w:val="00DE1EF7"/>
    <w:rPr>
      <w:b/>
      <w:bCs/>
      <w:smallCaps/>
      <w:spacing w:val="10"/>
    </w:rPr>
  </w:style>
  <w:style w:type="paragraph" w:styleId="CabealhodoSumrio">
    <w:name w:val="TOC Heading"/>
    <w:basedOn w:val="Ttulo1"/>
    <w:next w:val="Normal"/>
    <w:uiPriority w:val="39"/>
    <w:semiHidden/>
    <w:unhideWhenUsed/>
    <w:qFormat/>
    <w:rsid w:val="00DE1EF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6791">
      <w:bodyDiv w:val="1"/>
      <w:marLeft w:val="0"/>
      <w:marRight w:val="0"/>
      <w:marTop w:val="0"/>
      <w:marBottom w:val="0"/>
      <w:divBdr>
        <w:top w:val="none" w:sz="0" w:space="0" w:color="auto"/>
        <w:left w:val="none" w:sz="0" w:space="0" w:color="auto"/>
        <w:bottom w:val="none" w:sz="0" w:space="0" w:color="auto"/>
        <w:right w:val="none" w:sz="0" w:space="0" w:color="auto"/>
      </w:divBdr>
    </w:div>
    <w:div w:id="199362342">
      <w:bodyDiv w:val="1"/>
      <w:marLeft w:val="0"/>
      <w:marRight w:val="0"/>
      <w:marTop w:val="0"/>
      <w:marBottom w:val="0"/>
      <w:divBdr>
        <w:top w:val="none" w:sz="0" w:space="0" w:color="auto"/>
        <w:left w:val="none" w:sz="0" w:space="0" w:color="auto"/>
        <w:bottom w:val="none" w:sz="0" w:space="0" w:color="auto"/>
        <w:right w:val="none" w:sz="0" w:space="0" w:color="auto"/>
      </w:divBdr>
    </w:div>
    <w:div w:id="284427716">
      <w:bodyDiv w:val="1"/>
      <w:marLeft w:val="0"/>
      <w:marRight w:val="0"/>
      <w:marTop w:val="0"/>
      <w:marBottom w:val="0"/>
      <w:divBdr>
        <w:top w:val="none" w:sz="0" w:space="0" w:color="auto"/>
        <w:left w:val="none" w:sz="0" w:space="0" w:color="auto"/>
        <w:bottom w:val="none" w:sz="0" w:space="0" w:color="auto"/>
        <w:right w:val="none" w:sz="0" w:space="0" w:color="auto"/>
      </w:divBdr>
    </w:div>
    <w:div w:id="382295637">
      <w:bodyDiv w:val="1"/>
      <w:marLeft w:val="0"/>
      <w:marRight w:val="0"/>
      <w:marTop w:val="0"/>
      <w:marBottom w:val="0"/>
      <w:divBdr>
        <w:top w:val="none" w:sz="0" w:space="0" w:color="auto"/>
        <w:left w:val="none" w:sz="0" w:space="0" w:color="auto"/>
        <w:bottom w:val="none" w:sz="0" w:space="0" w:color="auto"/>
        <w:right w:val="none" w:sz="0" w:space="0" w:color="auto"/>
      </w:divBdr>
      <w:divsChild>
        <w:div w:id="1973049320">
          <w:marLeft w:val="0"/>
          <w:marRight w:val="0"/>
          <w:marTop w:val="0"/>
          <w:marBottom w:val="0"/>
          <w:divBdr>
            <w:top w:val="none" w:sz="0" w:space="0" w:color="auto"/>
            <w:left w:val="none" w:sz="0" w:space="0" w:color="auto"/>
            <w:bottom w:val="none" w:sz="0" w:space="0" w:color="auto"/>
            <w:right w:val="none" w:sz="0" w:space="0" w:color="auto"/>
          </w:divBdr>
        </w:div>
        <w:div w:id="140734589">
          <w:marLeft w:val="0"/>
          <w:marRight w:val="0"/>
          <w:marTop w:val="0"/>
          <w:marBottom w:val="0"/>
          <w:divBdr>
            <w:top w:val="none" w:sz="0" w:space="0" w:color="auto"/>
            <w:left w:val="none" w:sz="0" w:space="0" w:color="auto"/>
            <w:bottom w:val="none" w:sz="0" w:space="0" w:color="auto"/>
            <w:right w:val="none" w:sz="0" w:space="0" w:color="auto"/>
          </w:divBdr>
        </w:div>
      </w:divsChild>
    </w:div>
    <w:div w:id="385956940">
      <w:bodyDiv w:val="1"/>
      <w:marLeft w:val="0"/>
      <w:marRight w:val="0"/>
      <w:marTop w:val="0"/>
      <w:marBottom w:val="0"/>
      <w:divBdr>
        <w:top w:val="none" w:sz="0" w:space="0" w:color="auto"/>
        <w:left w:val="none" w:sz="0" w:space="0" w:color="auto"/>
        <w:bottom w:val="none" w:sz="0" w:space="0" w:color="auto"/>
        <w:right w:val="none" w:sz="0" w:space="0" w:color="auto"/>
      </w:divBdr>
    </w:div>
    <w:div w:id="426117813">
      <w:bodyDiv w:val="1"/>
      <w:marLeft w:val="0"/>
      <w:marRight w:val="0"/>
      <w:marTop w:val="0"/>
      <w:marBottom w:val="0"/>
      <w:divBdr>
        <w:top w:val="none" w:sz="0" w:space="0" w:color="auto"/>
        <w:left w:val="none" w:sz="0" w:space="0" w:color="auto"/>
        <w:bottom w:val="none" w:sz="0" w:space="0" w:color="auto"/>
        <w:right w:val="none" w:sz="0" w:space="0" w:color="auto"/>
      </w:divBdr>
    </w:div>
    <w:div w:id="471824638">
      <w:bodyDiv w:val="1"/>
      <w:marLeft w:val="0"/>
      <w:marRight w:val="0"/>
      <w:marTop w:val="0"/>
      <w:marBottom w:val="0"/>
      <w:divBdr>
        <w:top w:val="none" w:sz="0" w:space="0" w:color="auto"/>
        <w:left w:val="none" w:sz="0" w:space="0" w:color="auto"/>
        <w:bottom w:val="none" w:sz="0" w:space="0" w:color="auto"/>
        <w:right w:val="none" w:sz="0" w:space="0" w:color="auto"/>
      </w:divBdr>
    </w:div>
    <w:div w:id="665783548">
      <w:bodyDiv w:val="1"/>
      <w:marLeft w:val="0"/>
      <w:marRight w:val="0"/>
      <w:marTop w:val="0"/>
      <w:marBottom w:val="0"/>
      <w:divBdr>
        <w:top w:val="none" w:sz="0" w:space="0" w:color="auto"/>
        <w:left w:val="none" w:sz="0" w:space="0" w:color="auto"/>
        <w:bottom w:val="none" w:sz="0" w:space="0" w:color="auto"/>
        <w:right w:val="none" w:sz="0" w:space="0" w:color="auto"/>
      </w:divBdr>
    </w:div>
    <w:div w:id="847326256">
      <w:bodyDiv w:val="1"/>
      <w:marLeft w:val="0"/>
      <w:marRight w:val="0"/>
      <w:marTop w:val="0"/>
      <w:marBottom w:val="0"/>
      <w:divBdr>
        <w:top w:val="none" w:sz="0" w:space="0" w:color="auto"/>
        <w:left w:val="none" w:sz="0" w:space="0" w:color="auto"/>
        <w:bottom w:val="none" w:sz="0" w:space="0" w:color="auto"/>
        <w:right w:val="none" w:sz="0" w:space="0" w:color="auto"/>
      </w:divBdr>
    </w:div>
    <w:div w:id="857931825">
      <w:bodyDiv w:val="1"/>
      <w:marLeft w:val="0"/>
      <w:marRight w:val="0"/>
      <w:marTop w:val="0"/>
      <w:marBottom w:val="0"/>
      <w:divBdr>
        <w:top w:val="none" w:sz="0" w:space="0" w:color="auto"/>
        <w:left w:val="none" w:sz="0" w:space="0" w:color="auto"/>
        <w:bottom w:val="none" w:sz="0" w:space="0" w:color="auto"/>
        <w:right w:val="none" w:sz="0" w:space="0" w:color="auto"/>
      </w:divBdr>
      <w:divsChild>
        <w:div w:id="927545561">
          <w:marLeft w:val="0"/>
          <w:marRight w:val="0"/>
          <w:marTop w:val="0"/>
          <w:marBottom w:val="0"/>
          <w:divBdr>
            <w:top w:val="none" w:sz="0" w:space="0" w:color="auto"/>
            <w:left w:val="none" w:sz="0" w:space="0" w:color="auto"/>
            <w:bottom w:val="none" w:sz="0" w:space="0" w:color="auto"/>
            <w:right w:val="none" w:sz="0" w:space="0" w:color="auto"/>
          </w:divBdr>
        </w:div>
        <w:div w:id="1645810917">
          <w:marLeft w:val="0"/>
          <w:marRight w:val="0"/>
          <w:marTop w:val="75"/>
          <w:marBottom w:val="0"/>
          <w:divBdr>
            <w:top w:val="none" w:sz="0" w:space="0" w:color="auto"/>
            <w:left w:val="none" w:sz="0" w:space="0" w:color="auto"/>
            <w:bottom w:val="none" w:sz="0" w:space="0" w:color="auto"/>
            <w:right w:val="none" w:sz="0" w:space="0" w:color="auto"/>
          </w:divBdr>
        </w:div>
        <w:div w:id="393507402">
          <w:marLeft w:val="0"/>
          <w:marRight w:val="0"/>
          <w:marTop w:val="120"/>
          <w:marBottom w:val="120"/>
          <w:divBdr>
            <w:top w:val="none" w:sz="0" w:space="0" w:color="auto"/>
            <w:left w:val="none" w:sz="0" w:space="0" w:color="auto"/>
            <w:bottom w:val="none" w:sz="0" w:space="0" w:color="auto"/>
            <w:right w:val="none" w:sz="0" w:space="0" w:color="auto"/>
          </w:divBdr>
        </w:div>
      </w:divsChild>
    </w:div>
    <w:div w:id="928193478">
      <w:bodyDiv w:val="1"/>
      <w:marLeft w:val="0"/>
      <w:marRight w:val="0"/>
      <w:marTop w:val="0"/>
      <w:marBottom w:val="0"/>
      <w:divBdr>
        <w:top w:val="none" w:sz="0" w:space="0" w:color="auto"/>
        <w:left w:val="none" w:sz="0" w:space="0" w:color="auto"/>
        <w:bottom w:val="none" w:sz="0" w:space="0" w:color="auto"/>
        <w:right w:val="none" w:sz="0" w:space="0" w:color="auto"/>
      </w:divBdr>
    </w:div>
    <w:div w:id="1008102066">
      <w:bodyDiv w:val="1"/>
      <w:marLeft w:val="0"/>
      <w:marRight w:val="0"/>
      <w:marTop w:val="0"/>
      <w:marBottom w:val="0"/>
      <w:divBdr>
        <w:top w:val="none" w:sz="0" w:space="0" w:color="auto"/>
        <w:left w:val="none" w:sz="0" w:space="0" w:color="auto"/>
        <w:bottom w:val="none" w:sz="0" w:space="0" w:color="auto"/>
        <w:right w:val="none" w:sz="0" w:space="0" w:color="auto"/>
      </w:divBdr>
    </w:div>
    <w:div w:id="1320311493">
      <w:bodyDiv w:val="1"/>
      <w:marLeft w:val="0"/>
      <w:marRight w:val="0"/>
      <w:marTop w:val="0"/>
      <w:marBottom w:val="0"/>
      <w:divBdr>
        <w:top w:val="none" w:sz="0" w:space="0" w:color="auto"/>
        <w:left w:val="none" w:sz="0" w:space="0" w:color="auto"/>
        <w:bottom w:val="none" w:sz="0" w:space="0" w:color="auto"/>
        <w:right w:val="none" w:sz="0" w:space="0" w:color="auto"/>
      </w:divBdr>
    </w:div>
    <w:div w:id="1580627552">
      <w:bodyDiv w:val="1"/>
      <w:marLeft w:val="0"/>
      <w:marRight w:val="0"/>
      <w:marTop w:val="0"/>
      <w:marBottom w:val="0"/>
      <w:divBdr>
        <w:top w:val="none" w:sz="0" w:space="0" w:color="auto"/>
        <w:left w:val="none" w:sz="0" w:space="0" w:color="auto"/>
        <w:bottom w:val="none" w:sz="0" w:space="0" w:color="auto"/>
        <w:right w:val="none" w:sz="0" w:space="0" w:color="auto"/>
      </w:divBdr>
    </w:div>
    <w:div w:id="1649699877">
      <w:bodyDiv w:val="1"/>
      <w:marLeft w:val="0"/>
      <w:marRight w:val="0"/>
      <w:marTop w:val="0"/>
      <w:marBottom w:val="0"/>
      <w:divBdr>
        <w:top w:val="none" w:sz="0" w:space="0" w:color="auto"/>
        <w:left w:val="none" w:sz="0" w:space="0" w:color="auto"/>
        <w:bottom w:val="none" w:sz="0" w:space="0" w:color="auto"/>
        <w:right w:val="none" w:sz="0" w:space="0" w:color="auto"/>
      </w:divBdr>
    </w:div>
    <w:div w:id="1911499812">
      <w:bodyDiv w:val="1"/>
      <w:marLeft w:val="0"/>
      <w:marRight w:val="0"/>
      <w:marTop w:val="0"/>
      <w:marBottom w:val="0"/>
      <w:divBdr>
        <w:top w:val="none" w:sz="0" w:space="0" w:color="auto"/>
        <w:left w:val="none" w:sz="0" w:space="0" w:color="auto"/>
        <w:bottom w:val="none" w:sz="0" w:space="0" w:color="auto"/>
        <w:right w:val="none" w:sz="0" w:space="0" w:color="auto"/>
      </w:divBdr>
    </w:div>
    <w:div w:id="1939095736">
      <w:bodyDiv w:val="1"/>
      <w:marLeft w:val="0"/>
      <w:marRight w:val="0"/>
      <w:marTop w:val="0"/>
      <w:marBottom w:val="0"/>
      <w:divBdr>
        <w:top w:val="none" w:sz="0" w:space="0" w:color="auto"/>
        <w:left w:val="none" w:sz="0" w:space="0" w:color="auto"/>
        <w:bottom w:val="none" w:sz="0" w:space="0" w:color="auto"/>
        <w:right w:val="none" w:sz="0" w:space="0" w:color="auto"/>
      </w:divBdr>
      <w:divsChild>
        <w:div w:id="1964116778">
          <w:marLeft w:val="0"/>
          <w:marRight w:val="0"/>
          <w:marTop w:val="0"/>
          <w:marBottom w:val="0"/>
          <w:divBdr>
            <w:top w:val="none" w:sz="0" w:space="0" w:color="auto"/>
            <w:left w:val="none" w:sz="0" w:space="0" w:color="auto"/>
            <w:bottom w:val="none" w:sz="0" w:space="0" w:color="auto"/>
            <w:right w:val="none" w:sz="0" w:space="0" w:color="auto"/>
          </w:divBdr>
        </w:div>
        <w:div w:id="1159539955">
          <w:marLeft w:val="0"/>
          <w:marRight w:val="0"/>
          <w:marTop w:val="0"/>
          <w:marBottom w:val="0"/>
          <w:divBdr>
            <w:top w:val="none" w:sz="0" w:space="0" w:color="auto"/>
            <w:left w:val="none" w:sz="0" w:space="0" w:color="auto"/>
            <w:bottom w:val="none" w:sz="0" w:space="0" w:color="auto"/>
            <w:right w:val="none" w:sz="0" w:space="0" w:color="auto"/>
          </w:divBdr>
        </w:div>
        <w:div w:id="2137747881">
          <w:marLeft w:val="0"/>
          <w:marRight w:val="0"/>
          <w:marTop w:val="0"/>
          <w:marBottom w:val="0"/>
          <w:divBdr>
            <w:top w:val="none" w:sz="0" w:space="0" w:color="auto"/>
            <w:left w:val="none" w:sz="0" w:space="0" w:color="auto"/>
            <w:bottom w:val="none" w:sz="0" w:space="0" w:color="auto"/>
            <w:right w:val="none" w:sz="0" w:space="0" w:color="auto"/>
          </w:divBdr>
        </w:div>
        <w:div w:id="2039965895">
          <w:marLeft w:val="0"/>
          <w:marRight w:val="0"/>
          <w:marTop w:val="0"/>
          <w:marBottom w:val="0"/>
          <w:divBdr>
            <w:top w:val="none" w:sz="0" w:space="0" w:color="auto"/>
            <w:left w:val="none" w:sz="0" w:space="0" w:color="auto"/>
            <w:bottom w:val="none" w:sz="0" w:space="0" w:color="auto"/>
            <w:right w:val="none" w:sz="0" w:space="0" w:color="auto"/>
          </w:divBdr>
        </w:div>
        <w:div w:id="860976918">
          <w:marLeft w:val="0"/>
          <w:marRight w:val="0"/>
          <w:marTop w:val="0"/>
          <w:marBottom w:val="0"/>
          <w:divBdr>
            <w:top w:val="none" w:sz="0" w:space="0" w:color="auto"/>
            <w:left w:val="none" w:sz="0" w:space="0" w:color="auto"/>
            <w:bottom w:val="none" w:sz="0" w:space="0" w:color="auto"/>
            <w:right w:val="none" w:sz="0" w:space="0" w:color="auto"/>
          </w:divBdr>
        </w:div>
        <w:div w:id="682127043">
          <w:marLeft w:val="0"/>
          <w:marRight w:val="0"/>
          <w:marTop w:val="0"/>
          <w:marBottom w:val="0"/>
          <w:divBdr>
            <w:top w:val="none" w:sz="0" w:space="0" w:color="auto"/>
            <w:left w:val="none" w:sz="0" w:space="0" w:color="auto"/>
            <w:bottom w:val="none" w:sz="0" w:space="0" w:color="auto"/>
            <w:right w:val="none" w:sz="0" w:space="0" w:color="auto"/>
          </w:divBdr>
        </w:div>
        <w:div w:id="1157768079">
          <w:marLeft w:val="0"/>
          <w:marRight w:val="0"/>
          <w:marTop w:val="0"/>
          <w:marBottom w:val="0"/>
          <w:divBdr>
            <w:top w:val="none" w:sz="0" w:space="0" w:color="auto"/>
            <w:left w:val="none" w:sz="0" w:space="0" w:color="auto"/>
            <w:bottom w:val="none" w:sz="0" w:space="0" w:color="auto"/>
            <w:right w:val="none" w:sz="0" w:space="0" w:color="auto"/>
          </w:divBdr>
        </w:div>
        <w:div w:id="1110516499">
          <w:marLeft w:val="0"/>
          <w:marRight w:val="0"/>
          <w:marTop w:val="0"/>
          <w:marBottom w:val="0"/>
          <w:divBdr>
            <w:top w:val="none" w:sz="0" w:space="0" w:color="auto"/>
            <w:left w:val="none" w:sz="0" w:space="0" w:color="auto"/>
            <w:bottom w:val="none" w:sz="0" w:space="0" w:color="auto"/>
            <w:right w:val="none" w:sz="0" w:space="0" w:color="auto"/>
          </w:divBdr>
        </w:div>
        <w:div w:id="408502953">
          <w:marLeft w:val="0"/>
          <w:marRight w:val="0"/>
          <w:marTop w:val="0"/>
          <w:marBottom w:val="0"/>
          <w:divBdr>
            <w:top w:val="none" w:sz="0" w:space="0" w:color="auto"/>
            <w:left w:val="none" w:sz="0" w:space="0" w:color="auto"/>
            <w:bottom w:val="none" w:sz="0" w:space="0" w:color="auto"/>
            <w:right w:val="none" w:sz="0" w:space="0" w:color="auto"/>
          </w:divBdr>
        </w:div>
        <w:div w:id="1601840069">
          <w:marLeft w:val="0"/>
          <w:marRight w:val="0"/>
          <w:marTop w:val="0"/>
          <w:marBottom w:val="0"/>
          <w:divBdr>
            <w:top w:val="none" w:sz="0" w:space="0" w:color="auto"/>
            <w:left w:val="none" w:sz="0" w:space="0" w:color="auto"/>
            <w:bottom w:val="none" w:sz="0" w:space="0" w:color="auto"/>
            <w:right w:val="none" w:sz="0" w:space="0" w:color="auto"/>
          </w:divBdr>
        </w:div>
        <w:div w:id="1380320601">
          <w:marLeft w:val="0"/>
          <w:marRight w:val="0"/>
          <w:marTop w:val="0"/>
          <w:marBottom w:val="0"/>
          <w:divBdr>
            <w:top w:val="none" w:sz="0" w:space="0" w:color="auto"/>
            <w:left w:val="none" w:sz="0" w:space="0" w:color="auto"/>
            <w:bottom w:val="none" w:sz="0" w:space="0" w:color="auto"/>
            <w:right w:val="none" w:sz="0" w:space="0" w:color="auto"/>
          </w:divBdr>
        </w:div>
        <w:div w:id="522135637">
          <w:marLeft w:val="0"/>
          <w:marRight w:val="0"/>
          <w:marTop w:val="0"/>
          <w:marBottom w:val="0"/>
          <w:divBdr>
            <w:top w:val="none" w:sz="0" w:space="0" w:color="auto"/>
            <w:left w:val="none" w:sz="0" w:space="0" w:color="auto"/>
            <w:bottom w:val="none" w:sz="0" w:space="0" w:color="auto"/>
            <w:right w:val="none" w:sz="0" w:space="0" w:color="auto"/>
          </w:divBdr>
        </w:div>
        <w:div w:id="1694376188">
          <w:marLeft w:val="0"/>
          <w:marRight w:val="0"/>
          <w:marTop w:val="0"/>
          <w:marBottom w:val="0"/>
          <w:divBdr>
            <w:top w:val="none" w:sz="0" w:space="0" w:color="auto"/>
            <w:left w:val="none" w:sz="0" w:space="0" w:color="auto"/>
            <w:bottom w:val="none" w:sz="0" w:space="0" w:color="auto"/>
            <w:right w:val="none" w:sz="0" w:space="0" w:color="auto"/>
          </w:divBdr>
        </w:div>
        <w:div w:id="1855916157">
          <w:marLeft w:val="0"/>
          <w:marRight w:val="0"/>
          <w:marTop w:val="0"/>
          <w:marBottom w:val="0"/>
          <w:divBdr>
            <w:top w:val="none" w:sz="0" w:space="0" w:color="auto"/>
            <w:left w:val="none" w:sz="0" w:space="0" w:color="auto"/>
            <w:bottom w:val="none" w:sz="0" w:space="0" w:color="auto"/>
            <w:right w:val="none" w:sz="0" w:space="0" w:color="auto"/>
          </w:divBdr>
        </w:div>
        <w:div w:id="696279058">
          <w:marLeft w:val="0"/>
          <w:marRight w:val="0"/>
          <w:marTop w:val="0"/>
          <w:marBottom w:val="0"/>
          <w:divBdr>
            <w:top w:val="none" w:sz="0" w:space="0" w:color="auto"/>
            <w:left w:val="none" w:sz="0" w:space="0" w:color="auto"/>
            <w:bottom w:val="none" w:sz="0" w:space="0" w:color="auto"/>
            <w:right w:val="none" w:sz="0" w:space="0" w:color="auto"/>
          </w:divBdr>
        </w:div>
        <w:div w:id="652758472">
          <w:marLeft w:val="0"/>
          <w:marRight w:val="0"/>
          <w:marTop w:val="0"/>
          <w:marBottom w:val="0"/>
          <w:divBdr>
            <w:top w:val="none" w:sz="0" w:space="0" w:color="auto"/>
            <w:left w:val="none" w:sz="0" w:space="0" w:color="auto"/>
            <w:bottom w:val="none" w:sz="0" w:space="0" w:color="auto"/>
            <w:right w:val="none" w:sz="0" w:space="0" w:color="auto"/>
          </w:divBdr>
        </w:div>
        <w:div w:id="104422121">
          <w:marLeft w:val="0"/>
          <w:marRight w:val="0"/>
          <w:marTop w:val="0"/>
          <w:marBottom w:val="0"/>
          <w:divBdr>
            <w:top w:val="none" w:sz="0" w:space="0" w:color="auto"/>
            <w:left w:val="none" w:sz="0" w:space="0" w:color="auto"/>
            <w:bottom w:val="none" w:sz="0" w:space="0" w:color="auto"/>
            <w:right w:val="none" w:sz="0" w:space="0" w:color="auto"/>
          </w:divBdr>
        </w:div>
        <w:div w:id="1380547508">
          <w:marLeft w:val="0"/>
          <w:marRight w:val="0"/>
          <w:marTop w:val="0"/>
          <w:marBottom w:val="0"/>
          <w:divBdr>
            <w:top w:val="none" w:sz="0" w:space="0" w:color="auto"/>
            <w:left w:val="none" w:sz="0" w:space="0" w:color="auto"/>
            <w:bottom w:val="none" w:sz="0" w:space="0" w:color="auto"/>
            <w:right w:val="none" w:sz="0" w:space="0" w:color="auto"/>
          </w:divBdr>
        </w:div>
        <w:div w:id="1161773805">
          <w:marLeft w:val="0"/>
          <w:marRight w:val="0"/>
          <w:marTop w:val="0"/>
          <w:marBottom w:val="0"/>
          <w:divBdr>
            <w:top w:val="none" w:sz="0" w:space="0" w:color="auto"/>
            <w:left w:val="none" w:sz="0" w:space="0" w:color="auto"/>
            <w:bottom w:val="none" w:sz="0" w:space="0" w:color="auto"/>
            <w:right w:val="none" w:sz="0" w:space="0" w:color="auto"/>
          </w:divBdr>
        </w:div>
        <w:div w:id="579027522">
          <w:marLeft w:val="0"/>
          <w:marRight w:val="0"/>
          <w:marTop w:val="0"/>
          <w:marBottom w:val="0"/>
          <w:divBdr>
            <w:top w:val="none" w:sz="0" w:space="0" w:color="auto"/>
            <w:left w:val="none" w:sz="0" w:space="0" w:color="auto"/>
            <w:bottom w:val="none" w:sz="0" w:space="0" w:color="auto"/>
            <w:right w:val="none" w:sz="0" w:space="0" w:color="auto"/>
          </w:divBdr>
        </w:div>
        <w:div w:id="85541474">
          <w:marLeft w:val="0"/>
          <w:marRight w:val="0"/>
          <w:marTop w:val="0"/>
          <w:marBottom w:val="0"/>
          <w:divBdr>
            <w:top w:val="none" w:sz="0" w:space="0" w:color="auto"/>
            <w:left w:val="none" w:sz="0" w:space="0" w:color="auto"/>
            <w:bottom w:val="none" w:sz="0" w:space="0" w:color="auto"/>
            <w:right w:val="none" w:sz="0" w:space="0" w:color="auto"/>
          </w:divBdr>
        </w:div>
        <w:div w:id="1065690302">
          <w:marLeft w:val="0"/>
          <w:marRight w:val="0"/>
          <w:marTop w:val="0"/>
          <w:marBottom w:val="0"/>
          <w:divBdr>
            <w:top w:val="none" w:sz="0" w:space="0" w:color="auto"/>
            <w:left w:val="none" w:sz="0" w:space="0" w:color="auto"/>
            <w:bottom w:val="none" w:sz="0" w:space="0" w:color="auto"/>
            <w:right w:val="none" w:sz="0" w:space="0" w:color="auto"/>
          </w:divBdr>
        </w:div>
        <w:div w:id="292251315">
          <w:marLeft w:val="0"/>
          <w:marRight w:val="0"/>
          <w:marTop w:val="0"/>
          <w:marBottom w:val="0"/>
          <w:divBdr>
            <w:top w:val="none" w:sz="0" w:space="0" w:color="auto"/>
            <w:left w:val="none" w:sz="0" w:space="0" w:color="auto"/>
            <w:bottom w:val="none" w:sz="0" w:space="0" w:color="auto"/>
            <w:right w:val="none" w:sz="0" w:space="0" w:color="auto"/>
          </w:divBdr>
        </w:div>
        <w:div w:id="275869224">
          <w:marLeft w:val="0"/>
          <w:marRight w:val="0"/>
          <w:marTop w:val="0"/>
          <w:marBottom w:val="0"/>
          <w:divBdr>
            <w:top w:val="none" w:sz="0" w:space="0" w:color="auto"/>
            <w:left w:val="none" w:sz="0" w:space="0" w:color="auto"/>
            <w:bottom w:val="none" w:sz="0" w:space="0" w:color="auto"/>
            <w:right w:val="none" w:sz="0" w:space="0" w:color="auto"/>
          </w:divBdr>
        </w:div>
        <w:div w:id="243415979">
          <w:marLeft w:val="0"/>
          <w:marRight w:val="0"/>
          <w:marTop w:val="0"/>
          <w:marBottom w:val="0"/>
          <w:divBdr>
            <w:top w:val="none" w:sz="0" w:space="0" w:color="auto"/>
            <w:left w:val="none" w:sz="0" w:space="0" w:color="auto"/>
            <w:bottom w:val="none" w:sz="0" w:space="0" w:color="auto"/>
            <w:right w:val="none" w:sz="0" w:space="0" w:color="auto"/>
          </w:divBdr>
        </w:div>
        <w:div w:id="832768322">
          <w:marLeft w:val="0"/>
          <w:marRight w:val="0"/>
          <w:marTop w:val="0"/>
          <w:marBottom w:val="0"/>
          <w:divBdr>
            <w:top w:val="none" w:sz="0" w:space="0" w:color="auto"/>
            <w:left w:val="none" w:sz="0" w:space="0" w:color="auto"/>
            <w:bottom w:val="none" w:sz="0" w:space="0" w:color="auto"/>
            <w:right w:val="none" w:sz="0" w:space="0" w:color="auto"/>
          </w:divBdr>
        </w:div>
        <w:div w:id="1155219550">
          <w:marLeft w:val="0"/>
          <w:marRight w:val="0"/>
          <w:marTop w:val="0"/>
          <w:marBottom w:val="0"/>
          <w:divBdr>
            <w:top w:val="none" w:sz="0" w:space="0" w:color="auto"/>
            <w:left w:val="none" w:sz="0" w:space="0" w:color="auto"/>
            <w:bottom w:val="none" w:sz="0" w:space="0" w:color="auto"/>
            <w:right w:val="none" w:sz="0" w:space="0" w:color="auto"/>
          </w:divBdr>
        </w:div>
        <w:div w:id="1994404194">
          <w:marLeft w:val="0"/>
          <w:marRight w:val="0"/>
          <w:marTop w:val="0"/>
          <w:marBottom w:val="0"/>
          <w:divBdr>
            <w:top w:val="none" w:sz="0" w:space="0" w:color="auto"/>
            <w:left w:val="none" w:sz="0" w:space="0" w:color="auto"/>
            <w:bottom w:val="none" w:sz="0" w:space="0" w:color="auto"/>
            <w:right w:val="none" w:sz="0" w:space="0" w:color="auto"/>
          </w:divBdr>
        </w:div>
        <w:div w:id="148405127">
          <w:marLeft w:val="0"/>
          <w:marRight w:val="0"/>
          <w:marTop w:val="0"/>
          <w:marBottom w:val="0"/>
          <w:divBdr>
            <w:top w:val="none" w:sz="0" w:space="0" w:color="auto"/>
            <w:left w:val="none" w:sz="0" w:space="0" w:color="auto"/>
            <w:bottom w:val="none" w:sz="0" w:space="0" w:color="auto"/>
            <w:right w:val="none" w:sz="0" w:space="0" w:color="auto"/>
          </w:divBdr>
        </w:div>
        <w:div w:id="690960555">
          <w:marLeft w:val="0"/>
          <w:marRight w:val="0"/>
          <w:marTop w:val="0"/>
          <w:marBottom w:val="0"/>
          <w:divBdr>
            <w:top w:val="none" w:sz="0" w:space="0" w:color="auto"/>
            <w:left w:val="none" w:sz="0" w:space="0" w:color="auto"/>
            <w:bottom w:val="none" w:sz="0" w:space="0" w:color="auto"/>
            <w:right w:val="none" w:sz="0" w:space="0" w:color="auto"/>
          </w:divBdr>
        </w:div>
        <w:div w:id="381754142">
          <w:marLeft w:val="0"/>
          <w:marRight w:val="0"/>
          <w:marTop w:val="0"/>
          <w:marBottom w:val="0"/>
          <w:divBdr>
            <w:top w:val="none" w:sz="0" w:space="0" w:color="auto"/>
            <w:left w:val="none" w:sz="0" w:space="0" w:color="auto"/>
            <w:bottom w:val="none" w:sz="0" w:space="0" w:color="auto"/>
            <w:right w:val="none" w:sz="0" w:space="0" w:color="auto"/>
          </w:divBdr>
        </w:div>
        <w:div w:id="1768698453">
          <w:marLeft w:val="0"/>
          <w:marRight w:val="0"/>
          <w:marTop w:val="0"/>
          <w:marBottom w:val="0"/>
          <w:divBdr>
            <w:top w:val="none" w:sz="0" w:space="0" w:color="auto"/>
            <w:left w:val="none" w:sz="0" w:space="0" w:color="auto"/>
            <w:bottom w:val="none" w:sz="0" w:space="0" w:color="auto"/>
            <w:right w:val="none" w:sz="0" w:space="0" w:color="auto"/>
          </w:divBdr>
        </w:div>
      </w:divsChild>
    </w:div>
    <w:div w:id="211740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br/s/ref=dp_byline_sr_book_1?ie=UTF8&amp;field-author=Fl%C3%A1via+Azevedo&amp;search-alias=books"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www.companhiadasletras.com.br/autor.php?codigo=05391" TargetMode="External"/><Relationship Id="rId21" Type="http://schemas.openxmlformats.org/officeDocument/2006/relationships/hyperlink" Target="https://www.estantevirtual.com.br/livros/Arnaldo%20Antunes?busca_es=1" TargetMode="External"/><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travessa.com.br/Sextante/editora/6d65eb92-6eef-4b4b-a92a-66c4907d5a56"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www.submarino.com.br/produto/1230728662/livro-os-vizinhos?WT.srch=1&amp;acc=d47a04c6f99456bc289220d5d0ff208d&amp;epar=bp_pl_00_go_g35177&amp;gclid=CjwKCAiA1eKBBhBZEiwAX3gql7nJxyuieggr82M8ausnyhS-y-XS3Xxja0LdlAumgL6yXyCbs9f-wxoCa4IQAvD_BwE&amp;i=5badb7d6eec3dfb1f8537ce7&amp;o=5dded325f8e95eac3d89f8db&amp;opn=XMLGOOGLE&amp;sellerid=55789390000899" TargetMode="External"/><Relationship Id="rId37" Type="http://schemas.openxmlformats.org/officeDocument/2006/relationships/hyperlink" Target="https://www.submarino.com.br/produto/130997582/livro-a-arvore-generosa?WT.srch=1&amp;acc=d47a04c6f99456bc289220d5d0ff208d&amp;epar=bp_pl_00_go_g35177&amp;gclid=CjwKCAiAm-2BBhANEiwAe7eyFNLqrcPWhUvmXSS7T66ruK-xmLyJMOTXUQPQD2otVeDmG9ApA4-MeRoCgWEQAvD_BwE&amp;i=5badb7d6eec3dfb1f8537ce7&amp;o=587cd38feec3dfb1f8880908&amp;opn=XMLGOOGLE&amp;sellerid=55789390000899"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www.travessa.com.br/Aletria/editora/564ef02a-15c3-458a-9607-f677cb90d7b3" TargetMode="External"/><Relationship Id="rId14" Type="http://schemas.openxmlformats.org/officeDocument/2006/relationships/hyperlink" Target="https://www.amazon.com.br/s/ref=dp_byline_sr_book_2?ie=UTF8&amp;field-author=Bruno+Nunes&amp;search-alias=books" TargetMode="External"/><Relationship Id="rId22" Type="http://schemas.openxmlformats.org/officeDocument/2006/relationships/image" Target="media/image13.jpeg"/><Relationship Id="rId27" Type="http://schemas.openxmlformats.org/officeDocument/2006/relationships/hyperlink" Target="https://www.travessa.com.br/Cristina_Nunez_Pereira/autor/16caf94f-9067-428e-8b1f-a7cf8fed8900" TargetMode="External"/><Relationship Id="rId30" Type="http://schemas.openxmlformats.org/officeDocument/2006/relationships/image" Target="media/image17.jpeg"/><Relationship Id="rId35" Type="http://schemas.openxmlformats.org/officeDocument/2006/relationships/hyperlink" Target="https://www.submarino.com.br/produto/130997582/livro-a-arvore-generosa?WT.srch=1&amp;acc=d47a04c6f99456bc289220d5d0ff208d&amp;epar=bp_pl_00_go_g35177&amp;gclid=CjwKCAiAm-2BBhANEiwAe7eyFNLqrcPWhUvmXSS7T66ruK-xmLyJMOTXUQPQD2otVeDmG9ApA4-MeRoCgWEQAvD_BwE&amp;i=5badb7d6eec3dfb1f8537ce7&amp;o=587cd38feec3dfb1f8880908&amp;opn=XMLGOOGLE&amp;sellerid=55789390000899" TargetMode="External"/><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s://www.travessa.com.br/Anna_Llenas/autor/70b09d39-f649-46a2-a1fa-2c59ed77655f"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www.travessa.com.br/Alexandre_Brito/autor/1cae256b-7081-434f-a94f-b60b0c7b53a1" TargetMode="External"/><Relationship Id="rId28" Type="http://schemas.openxmlformats.org/officeDocument/2006/relationships/hyperlink" Target="https://www.travessa.com.br/Rafael_R._Valcarcel/autor/0ac009fa-8579-436f-b46d-9323d0ced823" TargetMode="External"/><Relationship Id="rId36" Type="http://schemas.openxmlformats.org/officeDocument/2006/relationships/image" Target="media/image21.jpeg"/><Relationship Id="rId49" Type="http://schemas.openxmlformats.org/officeDocument/2006/relationships/image" Target="media/image3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BBE7E-EDB6-4855-99B5-9F4720EC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17</Pages>
  <Words>3222</Words>
  <Characters>17403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Ialê Pereira Cardoso</dc:creator>
  <cp:keywords/>
  <dc:description/>
  <cp:lastModifiedBy>Ialê Pereira Cardoso</cp:lastModifiedBy>
  <cp:revision>16</cp:revision>
  <dcterms:created xsi:type="dcterms:W3CDTF">2021-02-26T13:11:00Z</dcterms:created>
  <dcterms:modified xsi:type="dcterms:W3CDTF">2021-03-01T16:42:00Z</dcterms:modified>
</cp:coreProperties>
</file>